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CB" w:rsidRPr="0001273C" w:rsidRDefault="00DE38CB" w:rsidP="00DE38CB">
      <w:pPr>
        <w:shd w:val="clear" w:color="auto" w:fill="FFFFFF"/>
        <w:spacing w:before="150" w:after="0" w:line="450" w:lineRule="atLeast"/>
        <w:jc w:val="center"/>
        <w:outlineLvl w:val="0"/>
        <w:rPr>
          <w:rFonts w:ascii="Times New Roman" w:eastAsia="Times New Roman" w:hAnsi="Times New Roman" w:cs="Times New Roman"/>
          <w:b/>
          <w:kern w:val="36"/>
          <w:sz w:val="38"/>
          <w:szCs w:val="38"/>
          <w:lang w:eastAsia="ru-RU"/>
        </w:rPr>
      </w:pPr>
      <w:r w:rsidRPr="00DE38CB">
        <w:rPr>
          <w:rFonts w:ascii="Times New Roman" w:eastAsia="Times New Roman" w:hAnsi="Times New Roman" w:cs="Times New Roman"/>
          <w:b/>
          <w:kern w:val="36"/>
          <w:sz w:val="38"/>
          <w:szCs w:val="38"/>
          <w:lang w:eastAsia="ru-RU"/>
        </w:rPr>
        <w:t xml:space="preserve">Перспективный план работы кружка </w:t>
      </w:r>
    </w:p>
    <w:p w:rsidR="00DE38CB" w:rsidRPr="00DE38CB" w:rsidRDefault="00DE38CB" w:rsidP="00DE38CB">
      <w:pPr>
        <w:shd w:val="clear" w:color="auto" w:fill="FFFFFF"/>
        <w:spacing w:before="150" w:after="0" w:line="450" w:lineRule="atLeast"/>
        <w:jc w:val="center"/>
        <w:outlineLvl w:val="0"/>
        <w:rPr>
          <w:rFonts w:ascii="Times New Roman" w:eastAsia="Times New Roman" w:hAnsi="Times New Roman" w:cs="Times New Roman"/>
          <w:b/>
          <w:kern w:val="36"/>
          <w:sz w:val="38"/>
          <w:szCs w:val="38"/>
          <w:lang w:eastAsia="ru-RU"/>
        </w:rPr>
      </w:pPr>
      <w:r w:rsidRPr="00DE38CB">
        <w:rPr>
          <w:rFonts w:ascii="Times New Roman" w:eastAsia="Times New Roman" w:hAnsi="Times New Roman" w:cs="Times New Roman"/>
          <w:b/>
          <w:kern w:val="36"/>
          <w:sz w:val="38"/>
          <w:szCs w:val="38"/>
          <w:lang w:eastAsia="ru-RU"/>
        </w:rPr>
        <w:t>«Умелые ручки» с детьми старшего возраста</w:t>
      </w:r>
    </w:p>
    <w:p w:rsidR="00DE38CB" w:rsidRPr="0001273C" w:rsidRDefault="00DE38CB" w:rsidP="00DE38CB">
      <w:pPr>
        <w:shd w:val="clear" w:color="auto" w:fill="FFFFFF"/>
        <w:spacing w:after="0" w:line="315" w:lineRule="atLeast"/>
        <w:jc w:val="right"/>
        <w:rPr>
          <w:rFonts w:ascii="Times New Roman" w:eastAsia="Times New Roman" w:hAnsi="Times New Roman" w:cs="Times New Roman"/>
          <w:i/>
          <w:iCs/>
          <w:color w:val="303F50"/>
          <w:sz w:val="21"/>
          <w:szCs w:val="21"/>
          <w:lang w:eastAsia="ru-RU"/>
        </w:rPr>
      </w:pPr>
      <w:r w:rsidRPr="00DE38CB">
        <w:rPr>
          <w:rFonts w:ascii="Times New Roman" w:eastAsia="Times New Roman" w:hAnsi="Times New Roman" w:cs="Times New Roman"/>
          <w:i/>
          <w:iCs/>
          <w:color w:val="303F50"/>
          <w:sz w:val="21"/>
          <w:szCs w:val="21"/>
          <w:lang w:eastAsia="ru-RU"/>
        </w:rPr>
        <w:t xml:space="preserve">Искусство воспитания имеет особенность, </w:t>
      </w:r>
    </w:p>
    <w:p w:rsidR="00DE38CB" w:rsidRPr="00DE38CB" w:rsidRDefault="00DE38CB" w:rsidP="00DE38CB">
      <w:pPr>
        <w:shd w:val="clear" w:color="auto" w:fill="FFFFFF"/>
        <w:spacing w:after="0" w:line="315" w:lineRule="atLeast"/>
        <w:jc w:val="right"/>
        <w:rPr>
          <w:rFonts w:ascii="Times New Roman" w:eastAsia="Times New Roman" w:hAnsi="Times New Roman" w:cs="Times New Roman"/>
          <w:i/>
          <w:iCs/>
          <w:color w:val="303F50"/>
          <w:sz w:val="21"/>
          <w:szCs w:val="21"/>
          <w:lang w:eastAsia="ru-RU"/>
        </w:rPr>
      </w:pPr>
      <w:r w:rsidRPr="00DE38CB">
        <w:rPr>
          <w:rFonts w:ascii="Times New Roman" w:eastAsia="Times New Roman" w:hAnsi="Times New Roman" w:cs="Times New Roman"/>
          <w:i/>
          <w:iCs/>
          <w:color w:val="303F50"/>
          <w:sz w:val="21"/>
          <w:szCs w:val="21"/>
          <w:lang w:eastAsia="ru-RU"/>
        </w:rPr>
        <w:t>что почти всем оно кажется делом знакомым и понятным,</w:t>
      </w:r>
    </w:p>
    <w:p w:rsidR="00DE38CB" w:rsidRPr="0001273C" w:rsidRDefault="00DE38CB" w:rsidP="00DE38CB">
      <w:pPr>
        <w:shd w:val="clear" w:color="auto" w:fill="FFFFFF"/>
        <w:spacing w:after="0" w:line="315" w:lineRule="atLeast"/>
        <w:jc w:val="right"/>
        <w:rPr>
          <w:rFonts w:ascii="Times New Roman" w:eastAsia="Times New Roman" w:hAnsi="Times New Roman" w:cs="Times New Roman"/>
          <w:i/>
          <w:iCs/>
          <w:color w:val="303F50"/>
          <w:sz w:val="21"/>
          <w:szCs w:val="21"/>
          <w:lang w:eastAsia="ru-RU"/>
        </w:rPr>
      </w:pPr>
      <w:r w:rsidRPr="00DE38CB">
        <w:rPr>
          <w:rFonts w:ascii="Times New Roman" w:eastAsia="Times New Roman" w:hAnsi="Times New Roman" w:cs="Times New Roman"/>
          <w:i/>
          <w:iCs/>
          <w:color w:val="303F50"/>
          <w:sz w:val="21"/>
          <w:szCs w:val="21"/>
          <w:lang w:eastAsia="ru-RU"/>
        </w:rPr>
        <w:t>а иным – даже легким, и тем понятнее и легче кажется оно,</w:t>
      </w:r>
    </w:p>
    <w:p w:rsidR="00DE38CB" w:rsidRPr="00DE38CB" w:rsidRDefault="00DE38CB" w:rsidP="00DE38CB">
      <w:pPr>
        <w:shd w:val="clear" w:color="auto" w:fill="FFFFFF"/>
        <w:spacing w:after="0" w:line="315" w:lineRule="atLeast"/>
        <w:jc w:val="right"/>
        <w:rPr>
          <w:rFonts w:ascii="Times New Roman" w:eastAsia="Times New Roman" w:hAnsi="Times New Roman" w:cs="Times New Roman"/>
          <w:i/>
          <w:iCs/>
          <w:color w:val="303F50"/>
          <w:sz w:val="21"/>
          <w:szCs w:val="21"/>
          <w:lang w:eastAsia="ru-RU"/>
        </w:rPr>
      </w:pPr>
      <w:r w:rsidRPr="00DE38CB">
        <w:rPr>
          <w:rFonts w:ascii="Times New Roman" w:eastAsia="Times New Roman" w:hAnsi="Times New Roman" w:cs="Times New Roman"/>
          <w:i/>
          <w:iCs/>
          <w:color w:val="303F50"/>
          <w:sz w:val="21"/>
          <w:szCs w:val="21"/>
          <w:lang w:eastAsia="ru-RU"/>
        </w:rPr>
        <w:t xml:space="preserve"> чем менее человек с ним знаком, теоретически или практически.</w:t>
      </w:r>
    </w:p>
    <w:p w:rsidR="00DE38CB" w:rsidRPr="00DE38CB" w:rsidRDefault="00DE38CB" w:rsidP="00DE38CB">
      <w:pPr>
        <w:shd w:val="clear" w:color="auto" w:fill="FFFFFF"/>
        <w:spacing w:after="0" w:line="315" w:lineRule="atLeast"/>
        <w:jc w:val="right"/>
        <w:rPr>
          <w:rFonts w:ascii="Times New Roman" w:eastAsia="Times New Roman" w:hAnsi="Times New Roman" w:cs="Times New Roman"/>
          <w:color w:val="303F50"/>
          <w:sz w:val="21"/>
          <w:szCs w:val="21"/>
          <w:lang w:eastAsia="ru-RU"/>
        </w:rPr>
      </w:pPr>
      <w:proofErr w:type="gramStart"/>
      <w:r w:rsidRPr="00DE38CB">
        <w:rPr>
          <w:rFonts w:ascii="Times New Roman" w:eastAsia="Times New Roman" w:hAnsi="Times New Roman" w:cs="Times New Roman"/>
          <w:color w:val="303F50"/>
          <w:sz w:val="21"/>
          <w:szCs w:val="21"/>
          <w:lang w:eastAsia="ru-RU"/>
        </w:rPr>
        <w:t>К,Д.</w:t>
      </w:r>
      <w:proofErr w:type="gramEnd"/>
      <w:r w:rsidRPr="00DE38CB">
        <w:rPr>
          <w:rFonts w:ascii="Times New Roman" w:eastAsia="Times New Roman" w:hAnsi="Times New Roman" w:cs="Times New Roman"/>
          <w:color w:val="303F50"/>
          <w:sz w:val="21"/>
          <w:szCs w:val="21"/>
          <w:lang w:eastAsia="ru-RU"/>
        </w:rPr>
        <w:t xml:space="preserve"> Ушинский.</w:t>
      </w:r>
    </w:p>
    <w:p w:rsidR="00DE38CB" w:rsidRPr="00DE38CB" w:rsidRDefault="00DE38CB" w:rsidP="00DE38CB">
      <w:pPr>
        <w:shd w:val="clear" w:color="auto" w:fill="FFFFFF"/>
        <w:spacing w:before="90" w:after="90" w:line="315" w:lineRule="atLeast"/>
        <w:jc w:val="center"/>
        <w:rPr>
          <w:rFonts w:ascii="Verdana" w:eastAsia="Times New Roman" w:hAnsi="Verdana" w:cs="Times New Roman"/>
          <w:b/>
          <w:bCs/>
          <w:color w:val="303F50"/>
          <w:sz w:val="21"/>
          <w:szCs w:val="21"/>
          <w:lang w:eastAsia="ru-RU"/>
        </w:rPr>
      </w:pPr>
      <w:r w:rsidRPr="00DE38CB">
        <w:rPr>
          <w:rFonts w:ascii="Verdana" w:eastAsia="Times New Roman" w:hAnsi="Verdana" w:cs="Times New Roman"/>
          <w:b/>
          <w:bCs/>
          <w:color w:val="303F50"/>
          <w:sz w:val="21"/>
          <w:szCs w:val="21"/>
          <w:lang w:eastAsia="ru-RU"/>
        </w:rPr>
        <w:t>Пояснительная записка.</w:t>
      </w:r>
    </w:p>
    <w:p w:rsidR="00DE38CB" w:rsidRPr="00DE38CB" w:rsidRDefault="00DE38CB" w:rsidP="00DE38CB">
      <w:pPr>
        <w:shd w:val="clear" w:color="auto" w:fill="FFFFFF"/>
        <w:spacing w:before="90" w:after="90" w:line="315" w:lineRule="atLeast"/>
        <w:ind w:firstLine="708"/>
        <w:jc w:val="both"/>
        <w:rPr>
          <w:rFonts w:ascii="Times New Roman" w:eastAsia="Times New Roman" w:hAnsi="Times New Roman" w:cs="Times New Roman"/>
          <w:color w:val="303F50"/>
          <w:sz w:val="28"/>
          <w:szCs w:val="21"/>
          <w:lang w:eastAsia="ru-RU"/>
        </w:rPr>
      </w:pPr>
      <w:r w:rsidRPr="00DE38CB">
        <w:rPr>
          <w:rFonts w:ascii="Times New Roman" w:eastAsia="Times New Roman" w:hAnsi="Times New Roman" w:cs="Times New Roman"/>
          <w:color w:val="303F50"/>
          <w:sz w:val="28"/>
          <w:szCs w:val="21"/>
          <w:lang w:eastAsia="ru-RU"/>
        </w:rPr>
        <w:t>Наше время требует творческих, нестандартных, мыслящих и действующих во благо развития личности и общества людей. Поэтому социальный заказ общества – развитие у детей творческих способностей, умения мыслить не по шаблону, не бояться высказывать мнение отличающиеся от общепринятого, видеть необычное в обычном.</w:t>
      </w:r>
    </w:p>
    <w:p w:rsidR="00DE38CB" w:rsidRPr="00DE38CB" w:rsidRDefault="00DE38CB" w:rsidP="00DE38CB">
      <w:pPr>
        <w:shd w:val="clear" w:color="auto" w:fill="FFFFFF"/>
        <w:spacing w:before="90" w:after="90" w:line="315" w:lineRule="atLeast"/>
        <w:ind w:firstLine="708"/>
        <w:jc w:val="both"/>
        <w:rPr>
          <w:rFonts w:ascii="Times New Roman" w:eastAsia="Times New Roman" w:hAnsi="Times New Roman" w:cs="Times New Roman"/>
          <w:color w:val="303F50"/>
          <w:sz w:val="28"/>
          <w:szCs w:val="21"/>
          <w:lang w:eastAsia="ru-RU"/>
        </w:rPr>
      </w:pPr>
      <w:r w:rsidRPr="00DE38CB">
        <w:rPr>
          <w:rFonts w:ascii="Times New Roman" w:eastAsia="Times New Roman" w:hAnsi="Times New Roman" w:cs="Times New Roman"/>
          <w:color w:val="303F50"/>
          <w:sz w:val="28"/>
          <w:szCs w:val="21"/>
          <w:lang w:eastAsia="ru-RU"/>
        </w:rPr>
        <w:t>По мнению психологов и педагогов, дошкольный возраст наиболее благоприятен для развития мышления, воображения – психического процесса, составляющего основу творческой деятельности. Поэтому развитие творчества – одна из главных задач дошкольного образования и воспитания.</w:t>
      </w:r>
    </w:p>
    <w:p w:rsidR="00DE38CB" w:rsidRPr="00DE38CB" w:rsidRDefault="00DE38CB" w:rsidP="00DE38CB">
      <w:pPr>
        <w:shd w:val="clear" w:color="auto" w:fill="FFFFFF"/>
        <w:spacing w:before="90" w:after="90" w:line="315" w:lineRule="atLeast"/>
        <w:ind w:firstLine="708"/>
        <w:jc w:val="both"/>
        <w:rPr>
          <w:rFonts w:ascii="Times New Roman" w:eastAsia="Times New Roman" w:hAnsi="Times New Roman" w:cs="Times New Roman"/>
          <w:color w:val="303F50"/>
          <w:sz w:val="28"/>
          <w:szCs w:val="21"/>
          <w:lang w:eastAsia="ru-RU"/>
        </w:rPr>
      </w:pPr>
      <w:r w:rsidRPr="00DE38CB">
        <w:rPr>
          <w:rFonts w:ascii="Times New Roman" w:eastAsia="Times New Roman" w:hAnsi="Times New Roman" w:cs="Times New Roman"/>
          <w:color w:val="303F50"/>
          <w:sz w:val="28"/>
          <w:szCs w:val="21"/>
          <w:lang w:eastAsia="ru-RU"/>
        </w:rPr>
        <w:t>Способность к творчеству – отличительная черта человека, благодаря которой он может жить в единстве с природой, создавать, не нанося вреда, приумножать, не разрушая. 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r>
        <w:rPr>
          <w:rFonts w:ascii="Times New Roman" w:eastAsia="Times New Roman" w:hAnsi="Times New Roman" w:cs="Times New Roman"/>
          <w:color w:val="303F50"/>
          <w:sz w:val="28"/>
          <w:szCs w:val="21"/>
          <w:lang w:eastAsia="ru-RU"/>
        </w:rPr>
        <w:t xml:space="preserve"> </w:t>
      </w:r>
      <w:r w:rsidRPr="00DE38CB">
        <w:rPr>
          <w:rFonts w:ascii="Times New Roman" w:eastAsia="Times New Roman" w:hAnsi="Times New Roman" w:cs="Times New Roman"/>
          <w:color w:val="303F50"/>
          <w:sz w:val="28"/>
          <w:szCs w:val="21"/>
          <w:lang w:eastAsia="ru-RU"/>
        </w:rPr>
        <w:t>Рисовать дети начинают рано, они умеют и хотят фантазировать.</w:t>
      </w:r>
      <w:r>
        <w:rPr>
          <w:rFonts w:ascii="Times New Roman" w:eastAsia="Times New Roman" w:hAnsi="Times New Roman" w:cs="Times New Roman"/>
          <w:color w:val="303F50"/>
          <w:sz w:val="28"/>
          <w:szCs w:val="21"/>
          <w:lang w:eastAsia="ru-RU"/>
        </w:rPr>
        <w:t xml:space="preserve"> </w:t>
      </w:r>
      <w:r w:rsidRPr="00DE38CB">
        <w:rPr>
          <w:rFonts w:ascii="Times New Roman" w:eastAsia="Times New Roman" w:hAnsi="Times New Roman" w:cs="Times New Roman"/>
          <w:color w:val="303F50"/>
          <w:sz w:val="28"/>
          <w:szCs w:val="21"/>
          <w:lang w:eastAsia="ru-RU"/>
        </w:rPr>
        <w:t>Фантазируя, ребенок из реального мира попадает в мир придуманный. И увидеть его может лишь он, а наша задача помочь в его начинаниях.</w:t>
      </w:r>
    </w:p>
    <w:p w:rsidR="00DE38CB" w:rsidRPr="00DE38CB" w:rsidRDefault="00DE38CB" w:rsidP="00DE38CB">
      <w:pPr>
        <w:shd w:val="clear" w:color="auto" w:fill="FFFFFF"/>
        <w:spacing w:before="90" w:after="90" w:line="315" w:lineRule="atLeast"/>
        <w:ind w:firstLine="708"/>
        <w:jc w:val="both"/>
        <w:rPr>
          <w:rFonts w:ascii="Times New Roman" w:eastAsia="Times New Roman" w:hAnsi="Times New Roman" w:cs="Times New Roman"/>
          <w:color w:val="303F50"/>
          <w:sz w:val="28"/>
          <w:szCs w:val="21"/>
          <w:lang w:eastAsia="ru-RU"/>
        </w:rPr>
      </w:pPr>
      <w:r w:rsidRPr="00DE38CB">
        <w:rPr>
          <w:rFonts w:ascii="Times New Roman" w:eastAsia="Times New Roman" w:hAnsi="Times New Roman" w:cs="Times New Roman"/>
          <w:color w:val="303F50"/>
          <w:sz w:val="28"/>
          <w:szCs w:val="21"/>
          <w:lang w:eastAsia="ru-RU"/>
        </w:rPr>
        <w:t>В формировании личности ребенка неоценимое значение имеют разнообразные виды художественно-творческой деятельности: рисование, лепка, наклеивание из бумаги фигурок, создание различных героев и т. д. Такие занятия дарят детям радость познания, творчества. Испытав это чувство однажды, малыш будет стремиться в своих рисунках, аппликациях, поделках рассказать о том, что узнал, увидел, пережил.</w:t>
      </w:r>
    </w:p>
    <w:p w:rsidR="00DE38CB" w:rsidRPr="00DE38CB" w:rsidRDefault="00DE38CB" w:rsidP="00DE38CB">
      <w:pPr>
        <w:shd w:val="clear" w:color="auto" w:fill="FFFFFF"/>
        <w:spacing w:before="90" w:after="90" w:line="315" w:lineRule="atLeast"/>
        <w:ind w:firstLine="708"/>
        <w:jc w:val="both"/>
        <w:rPr>
          <w:rFonts w:ascii="Times New Roman" w:eastAsia="Times New Roman" w:hAnsi="Times New Roman" w:cs="Times New Roman"/>
          <w:color w:val="303F50"/>
          <w:sz w:val="28"/>
          <w:szCs w:val="21"/>
          <w:lang w:eastAsia="ru-RU"/>
        </w:rPr>
      </w:pPr>
      <w:r w:rsidRPr="00DE38CB">
        <w:rPr>
          <w:rFonts w:ascii="Times New Roman" w:eastAsia="Times New Roman" w:hAnsi="Times New Roman" w:cs="Times New Roman"/>
          <w:color w:val="303F50"/>
          <w:sz w:val="28"/>
          <w:szCs w:val="21"/>
          <w:lang w:eastAsia="ru-RU"/>
        </w:rPr>
        <w:t>Художественная деятельность дает возможность для развития творческих способностей дошкольников. А также, важность данной темы заключается в том, что развитие моторики у детей дошкольного возраста позволяет сформировать координацию движений пальцев рук, развить речевую и умственную деятельность и подготовить ребенка к школе. Готовность ребенка к школьному обучению в значительной мере определяется его сенсорным развитием.</w:t>
      </w:r>
    </w:p>
    <w:p w:rsidR="00DE38CB" w:rsidRPr="00DE38CB" w:rsidRDefault="00DE38CB" w:rsidP="00DE38CB">
      <w:pPr>
        <w:shd w:val="clear" w:color="auto" w:fill="FFFFFF"/>
        <w:spacing w:before="90" w:after="90" w:line="315" w:lineRule="atLeast"/>
        <w:ind w:firstLine="708"/>
        <w:jc w:val="both"/>
        <w:rPr>
          <w:rFonts w:ascii="Times New Roman" w:eastAsia="Times New Roman" w:hAnsi="Times New Roman" w:cs="Times New Roman"/>
          <w:color w:val="303F50"/>
          <w:sz w:val="28"/>
          <w:szCs w:val="21"/>
          <w:lang w:eastAsia="ru-RU"/>
        </w:rPr>
      </w:pPr>
      <w:r w:rsidRPr="00DE38CB">
        <w:rPr>
          <w:rFonts w:ascii="Times New Roman" w:eastAsia="Times New Roman" w:hAnsi="Times New Roman" w:cs="Times New Roman"/>
          <w:color w:val="303F50"/>
          <w:sz w:val="28"/>
          <w:szCs w:val="21"/>
          <w:lang w:eastAsia="ru-RU"/>
        </w:rPr>
        <w:t xml:space="preserve">В процессе занятий художественным трудом формируются все психические процессы, развиваются художественно - творческие способности и положительно-эмоциональное восприятие окружающего мира. Занятия в кружке позволяют развивать творческие задатки дошкольников, мелкую моторику пальцев рук; </w:t>
      </w:r>
      <w:proofErr w:type="spellStart"/>
      <w:r w:rsidRPr="00DE38CB">
        <w:rPr>
          <w:rFonts w:ascii="Times New Roman" w:eastAsia="Times New Roman" w:hAnsi="Times New Roman" w:cs="Times New Roman"/>
          <w:color w:val="303F50"/>
          <w:sz w:val="28"/>
          <w:szCs w:val="21"/>
          <w:lang w:eastAsia="ru-RU"/>
        </w:rPr>
        <w:t>самоутверждаться</w:t>
      </w:r>
      <w:proofErr w:type="spellEnd"/>
      <w:r w:rsidRPr="00DE38CB">
        <w:rPr>
          <w:rFonts w:ascii="Times New Roman" w:eastAsia="Times New Roman" w:hAnsi="Times New Roman" w:cs="Times New Roman"/>
          <w:color w:val="303F50"/>
          <w:sz w:val="28"/>
          <w:szCs w:val="21"/>
          <w:lang w:eastAsia="ru-RU"/>
        </w:rPr>
        <w:t xml:space="preserve">, проявляя индивидуальность и получая результат </w:t>
      </w:r>
      <w:r w:rsidRPr="00DE38CB">
        <w:rPr>
          <w:rFonts w:ascii="Times New Roman" w:eastAsia="Times New Roman" w:hAnsi="Times New Roman" w:cs="Times New Roman"/>
          <w:color w:val="303F50"/>
          <w:sz w:val="28"/>
          <w:szCs w:val="21"/>
          <w:lang w:eastAsia="ru-RU"/>
        </w:rPr>
        <w:lastRenderedPageBreak/>
        <w:t>своего художественного творчества.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 Происходит ориентация дошкольников на ценность труда в эмоционально- поведенческом аспекте.</w:t>
      </w:r>
    </w:p>
    <w:p w:rsidR="00DE38CB" w:rsidRPr="00DE38CB" w:rsidRDefault="00DE38CB" w:rsidP="00DE38CB">
      <w:pPr>
        <w:shd w:val="clear" w:color="auto" w:fill="FFFFFF"/>
        <w:spacing w:before="90" w:after="90" w:line="315" w:lineRule="atLeast"/>
        <w:ind w:firstLine="708"/>
        <w:jc w:val="both"/>
        <w:rPr>
          <w:rFonts w:ascii="Times New Roman" w:eastAsia="Times New Roman" w:hAnsi="Times New Roman" w:cs="Times New Roman"/>
          <w:color w:val="303F50"/>
          <w:sz w:val="28"/>
          <w:szCs w:val="21"/>
          <w:lang w:eastAsia="ru-RU"/>
        </w:rPr>
      </w:pPr>
      <w:r w:rsidRPr="00DE38CB">
        <w:rPr>
          <w:rFonts w:ascii="Times New Roman" w:eastAsia="Times New Roman" w:hAnsi="Times New Roman" w:cs="Times New Roman"/>
          <w:color w:val="303F50"/>
          <w:sz w:val="28"/>
          <w:szCs w:val="21"/>
          <w:lang w:eastAsia="ru-RU"/>
        </w:rPr>
        <w:t>Актуальность данной программы - в создании условий для развития личности ребенка, развитии мотивации к познанию и творчеству, приобщении к общечеловеческим ценностям, для социального и культурного самоопределения, творческой самореализации личности ребенка, укреплении психического и физического здоровья детей.</w:t>
      </w:r>
    </w:p>
    <w:p w:rsidR="00DE38CB" w:rsidRPr="00DE38CB" w:rsidRDefault="00DE38CB" w:rsidP="00DE38CB">
      <w:pPr>
        <w:shd w:val="clear" w:color="auto" w:fill="FFFFFF"/>
        <w:spacing w:before="90" w:after="90" w:line="315" w:lineRule="atLeast"/>
        <w:rPr>
          <w:rFonts w:ascii="Times New Roman" w:eastAsia="Times New Roman" w:hAnsi="Times New Roman" w:cs="Times New Roman"/>
          <w:b/>
          <w:bCs/>
          <w:color w:val="303F50"/>
          <w:sz w:val="28"/>
          <w:szCs w:val="28"/>
          <w:lang w:eastAsia="ru-RU"/>
        </w:rPr>
      </w:pPr>
      <w:r w:rsidRPr="00DE38CB">
        <w:rPr>
          <w:rFonts w:ascii="Times New Roman" w:eastAsia="Times New Roman" w:hAnsi="Times New Roman" w:cs="Times New Roman"/>
          <w:b/>
          <w:bCs/>
          <w:color w:val="303F50"/>
          <w:sz w:val="28"/>
          <w:szCs w:val="28"/>
          <w:lang w:eastAsia="ru-RU"/>
        </w:rPr>
        <w:t>Цель кружка:</w:t>
      </w:r>
    </w:p>
    <w:p w:rsidR="00DE38CB" w:rsidRPr="00DE38CB" w:rsidRDefault="00DE38CB" w:rsidP="00DE38CB">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Развитие мелкой моторики пальцев рук и творческих способностей детей через художественное творчество: рисование, аппликацию, лепку.</w:t>
      </w:r>
    </w:p>
    <w:p w:rsidR="00DE38CB" w:rsidRPr="00DE38CB" w:rsidRDefault="00DE38CB" w:rsidP="00DE38CB">
      <w:pPr>
        <w:shd w:val="clear" w:color="auto" w:fill="FFFFFF"/>
        <w:spacing w:after="0" w:line="315" w:lineRule="atLeast"/>
        <w:rPr>
          <w:rFonts w:ascii="Times New Roman" w:eastAsia="Times New Roman" w:hAnsi="Times New Roman" w:cs="Times New Roman"/>
          <w:b/>
          <w:bCs/>
          <w:color w:val="303F50"/>
          <w:sz w:val="28"/>
          <w:szCs w:val="28"/>
          <w:lang w:eastAsia="ru-RU"/>
        </w:rPr>
      </w:pPr>
      <w:r w:rsidRPr="00DE38CB">
        <w:rPr>
          <w:rFonts w:ascii="Times New Roman" w:eastAsia="Times New Roman" w:hAnsi="Times New Roman" w:cs="Times New Roman"/>
          <w:b/>
          <w:bCs/>
          <w:color w:val="303F50"/>
          <w:sz w:val="28"/>
          <w:szCs w:val="28"/>
          <w:lang w:eastAsia="ru-RU"/>
        </w:rPr>
        <w:t>Задачи:</w:t>
      </w:r>
    </w:p>
    <w:p w:rsidR="00DE38CB" w:rsidRPr="00DE38CB" w:rsidRDefault="00DE38CB" w:rsidP="00DE38CB">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1. Развивать и совершенствовать мелкую моторику пальцев рук, развивать зрительное внимание и умение ориентироваться на плоскости.</w:t>
      </w:r>
    </w:p>
    <w:p w:rsidR="00DE38CB" w:rsidRPr="00DE38CB" w:rsidRDefault="00DE38CB" w:rsidP="00DE38CB">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2. Развивать умение выполнять задание по образцу, понимать и выполнять инструкцию.</w:t>
      </w:r>
    </w:p>
    <w:p w:rsidR="00DE38CB" w:rsidRPr="00DE38CB" w:rsidRDefault="00DE38CB" w:rsidP="00DE38CB">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3. Развивать интерес к различным техникам художественного творчества, развивать творческие способности.</w:t>
      </w:r>
    </w:p>
    <w:p w:rsidR="00DE38CB" w:rsidRPr="00DE38CB" w:rsidRDefault="00DE38CB" w:rsidP="00DE38CB">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4. Знакомить с особенностями изобразительного материала, создавать несложные сюжеты и образы.</w:t>
      </w:r>
    </w:p>
    <w:p w:rsidR="00DE38CB" w:rsidRPr="00DE38CB" w:rsidRDefault="00DE38CB" w:rsidP="00DE38CB">
      <w:pPr>
        <w:shd w:val="clear" w:color="auto" w:fill="FFFFFF"/>
        <w:spacing w:after="0" w:line="315" w:lineRule="atLeast"/>
        <w:rPr>
          <w:rFonts w:ascii="Times New Roman" w:eastAsia="Times New Roman" w:hAnsi="Times New Roman" w:cs="Times New Roman"/>
          <w:b/>
          <w:bCs/>
          <w:color w:val="303F50"/>
          <w:sz w:val="28"/>
          <w:szCs w:val="28"/>
          <w:lang w:eastAsia="ru-RU"/>
        </w:rPr>
      </w:pPr>
      <w:r w:rsidRPr="00DE38CB">
        <w:rPr>
          <w:rFonts w:ascii="Times New Roman" w:eastAsia="Times New Roman" w:hAnsi="Times New Roman" w:cs="Times New Roman"/>
          <w:b/>
          <w:bCs/>
          <w:color w:val="303F50"/>
          <w:sz w:val="28"/>
          <w:szCs w:val="28"/>
          <w:lang w:eastAsia="ru-RU"/>
        </w:rPr>
        <w:t>Формы проведения:</w:t>
      </w:r>
    </w:p>
    <w:p w:rsidR="00DE38CB" w:rsidRPr="00DE38CB" w:rsidRDefault="00DE38CB" w:rsidP="00DE38CB">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Занятие длительностью 25 минут в послеобеденное время один раз в неделю.</w:t>
      </w:r>
    </w:p>
    <w:p w:rsidR="00DE38CB" w:rsidRPr="00DE38CB" w:rsidRDefault="00DE38CB" w:rsidP="00DE38CB">
      <w:pPr>
        <w:shd w:val="clear" w:color="auto" w:fill="FFFFFF"/>
        <w:spacing w:after="0" w:line="315" w:lineRule="atLeast"/>
        <w:rPr>
          <w:rFonts w:ascii="Times New Roman" w:eastAsia="Times New Roman" w:hAnsi="Times New Roman" w:cs="Times New Roman"/>
          <w:b/>
          <w:bCs/>
          <w:color w:val="303F50"/>
          <w:sz w:val="28"/>
          <w:szCs w:val="28"/>
          <w:lang w:eastAsia="ru-RU"/>
        </w:rPr>
      </w:pPr>
      <w:r w:rsidRPr="00DE38CB">
        <w:rPr>
          <w:rFonts w:ascii="Times New Roman" w:eastAsia="Times New Roman" w:hAnsi="Times New Roman" w:cs="Times New Roman"/>
          <w:b/>
          <w:bCs/>
          <w:color w:val="303F50"/>
          <w:sz w:val="28"/>
          <w:szCs w:val="28"/>
          <w:lang w:eastAsia="ru-RU"/>
        </w:rPr>
        <w:t>Методы и приемы, используемые на занятиях:</w:t>
      </w:r>
    </w:p>
    <w:p w:rsidR="00DE38CB" w:rsidRPr="00DE38CB" w:rsidRDefault="00DE38CB" w:rsidP="00DE38CB">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Метод тычка; рисование кистью; лепка; обрывная аппликация; аппликация из мятой бумаги; рисование ватной палочкой; рисование ладошками.</w:t>
      </w:r>
    </w:p>
    <w:p w:rsidR="00DE38CB" w:rsidRPr="00DE38CB" w:rsidRDefault="00DE38CB" w:rsidP="00DE38CB">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Создание игровой ситуации.</w:t>
      </w:r>
    </w:p>
    <w:p w:rsidR="00DE38CB" w:rsidRPr="00DE38CB" w:rsidRDefault="00DE38CB" w:rsidP="00DE38CB">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Показ воспитателя.</w:t>
      </w:r>
    </w:p>
    <w:p w:rsidR="00DE38CB" w:rsidRPr="00DE38CB" w:rsidRDefault="00DE38CB" w:rsidP="00DE38CB">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Использование движения руки.</w:t>
      </w:r>
    </w:p>
    <w:p w:rsidR="00DE38CB" w:rsidRPr="00DE38CB" w:rsidRDefault="00DE38CB" w:rsidP="00DE38CB">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Проговаривание последовательности работы.</w:t>
      </w:r>
    </w:p>
    <w:p w:rsidR="00DE38CB" w:rsidRPr="00DE38CB" w:rsidRDefault="00DE38CB" w:rsidP="00CB34BC">
      <w:pPr>
        <w:shd w:val="clear" w:color="auto" w:fill="FFFFFF"/>
        <w:spacing w:after="0" w:line="315" w:lineRule="atLeast"/>
        <w:rPr>
          <w:rFonts w:ascii="Times New Roman" w:eastAsia="Times New Roman" w:hAnsi="Times New Roman" w:cs="Times New Roman"/>
          <w:b/>
          <w:bCs/>
          <w:color w:val="303F50"/>
          <w:sz w:val="28"/>
          <w:szCs w:val="28"/>
          <w:lang w:eastAsia="ru-RU"/>
        </w:rPr>
      </w:pPr>
      <w:r w:rsidRPr="00DE38CB">
        <w:rPr>
          <w:rFonts w:ascii="Times New Roman" w:eastAsia="Times New Roman" w:hAnsi="Times New Roman" w:cs="Times New Roman"/>
          <w:b/>
          <w:bCs/>
          <w:color w:val="303F50"/>
          <w:sz w:val="28"/>
          <w:szCs w:val="28"/>
          <w:lang w:eastAsia="ru-RU"/>
        </w:rPr>
        <w:t>Принципы работы с детьми:</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доступность отбираемого материала;</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постепенное усложнение программного содержания, методов и приёмов</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руководства детской деятельностью;</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индивидуальный подход к детям;</w:t>
      </w:r>
    </w:p>
    <w:p w:rsidR="00DE38CB" w:rsidRPr="00DE38CB" w:rsidRDefault="00DE38CB" w:rsidP="00CB34BC">
      <w:pPr>
        <w:shd w:val="clear" w:color="auto" w:fill="FFFFFF"/>
        <w:spacing w:after="0" w:line="315" w:lineRule="atLeast"/>
        <w:rPr>
          <w:rFonts w:ascii="Times New Roman" w:eastAsia="Times New Roman" w:hAnsi="Times New Roman" w:cs="Times New Roman"/>
          <w:b/>
          <w:bCs/>
          <w:color w:val="303F50"/>
          <w:sz w:val="28"/>
          <w:szCs w:val="28"/>
          <w:lang w:eastAsia="ru-RU"/>
        </w:rPr>
      </w:pPr>
      <w:r w:rsidRPr="00DE38CB">
        <w:rPr>
          <w:rFonts w:ascii="Times New Roman" w:eastAsia="Times New Roman" w:hAnsi="Times New Roman" w:cs="Times New Roman"/>
          <w:b/>
          <w:bCs/>
          <w:color w:val="303F50"/>
          <w:sz w:val="28"/>
          <w:szCs w:val="28"/>
          <w:lang w:eastAsia="ru-RU"/>
        </w:rPr>
        <w:t>Материал:</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гуашь;</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цветная бумага, картон;</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ватные палочки;</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ватные диски;</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клей;</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кисти;</w:t>
      </w:r>
    </w:p>
    <w:p w:rsidR="00DE38CB" w:rsidRPr="00DE38CB" w:rsidRDefault="00DE38CB" w:rsidP="00DE38CB">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lastRenderedPageBreak/>
        <w:t>– пластилин.</w:t>
      </w:r>
    </w:p>
    <w:p w:rsidR="00DE38CB" w:rsidRPr="00DE38CB" w:rsidRDefault="00DE38CB" w:rsidP="00DE38CB">
      <w:pPr>
        <w:shd w:val="clear" w:color="auto" w:fill="FFFFFF"/>
        <w:spacing w:before="90" w:after="90" w:line="315" w:lineRule="atLeast"/>
        <w:rPr>
          <w:rFonts w:ascii="Times New Roman" w:eastAsia="Times New Roman" w:hAnsi="Times New Roman" w:cs="Times New Roman"/>
          <w:b/>
          <w:bCs/>
          <w:color w:val="303F50"/>
          <w:sz w:val="28"/>
          <w:szCs w:val="28"/>
          <w:lang w:eastAsia="ru-RU"/>
        </w:rPr>
      </w:pPr>
      <w:r w:rsidRPr="00DE38CB">
        <w:rPr>
          <w:rFonts w:ascii="Times New Roman" w:eastAsia="Times New Roman" w:hAnsi="Times New Roman" w:cs="Times New Roman"/>
          <w:b/>
          <w:bCs/>
          <w:color w:val="303F50"/>
          <w:sz w:val="28"/>
          <w:szCs w:val="28"/>
          <w:lang w:eastAsia="ru-RU"/>
        </w:rPr>
        <w:t>Ожидаемые результаты:</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Дети будут знать:</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о разнообразии техник художественной деятельности;</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о свойствах и качествах различных материалов;</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о технике безопасности во время работы.</w:t>
      </w:r>
    </w:p>
    <w:p w:rsidR="00DE38CB" w:rsidRPr="00DE38CB" w:rsidRDefault="00DE38CB" w:rsidP="00CB34BC">
      <w:pPr>
        <w:shd w:val="clear" w:color="auto" w:fill="FFFFFF"/>
        <w:spacing w:after="0" w:line="315" w:lineRule="atLeast"/>
        <w:rPr>
          <w:rFonts w:ascii="Times New Roman" w:eastAsia="Times New Roman" w:hAnsi="Times New Roman" w:cs="Times New Roman"/>
          <w:b/>
          <w:bCs/>
          <w:color w:val="303F50"/>
          <w:sz w:val="28"/>
          <w:szCs w:val="28"/>
          <w:lang w:eastAsia="ru-RU"/>
        </w:rPr>
      </w:pPr>
      <w:r w:rsidRPr="00DE38CB">
        <w:rPr>
          <w:rFonts w:ascii="Times New Roman" w:eastAsia="Times New Roman" w:hAnsi="Times New Roman" w:cs="Times New Roman"/>
          <w:b/>
          <w:bCs/>
          <w:color w:val="303F50"/>
          <w:sz w:val="28"/>
          <w:szCs w:val="28"/>
          <w:lang w:eastAsia="ru-RU"/>
        </w:rPr>
        <w:t>Дети будут уметь:</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аккуратно пользоваться кистью и клеем;</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отщипывать и придавать необходимую форму пластилину;</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планировать свою работу;</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договариваться между собой при выполнении коллективной работы;</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анализировать, определять соответствие форм, размеров, цвета, местоположения частей;</w:t>
      </w:r>
    </w:p>
    <w:p w:rsidR="00DE38CB" w:rsidRPr="00DE38CB" w:rsidRDefault="00DE38CB" w:rsidP="00CB34BC">
      <w:pPr>
        <w:shd w:val="clear" w:color="auto" w:fill="FFFFFF"/>
        <w:spacing w:after="0" w:line="315"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 аккуратно и экономно использовать материал.</w:t>
      </w:r>
    </w:p>
    <w:p w:rsidR="00DE38CB" w:rsidRPr="00DE38CB" w:rsidRDefault="00DE38CB"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r w:rsidRPr="00DE38CB">
        <w:rPr>
          <w:rFonts w:ascii="Times New Roman" w:eastAsia="Times New Roman" w:hAnsi="Times New Roman" w:cs="Times New Roman"/>
          <w:b/>
          <w:bCs/>
          <w:color w:val="303F50"/>
          <w:sz w:val="28"/>
          <w:szCs w:val="21"/>
          <w:lang w:eastAsia="ru-RU"/>
        </w:rPr>
        <w:t>Сентябрь.</w:t>
      </w:r>
    </w:p>
    <w:tbl>
      <w:tblPr>
        <w:tblStyle w:val="a3"/>
        <w:tblW w:w="10190" w:type="dxa"/>
        <w:tblLook w:val="04A0" w:firstRow="1" w:lastRow="0" w:firstColumn="1" w:lastColumn="0" w:noHBand="0" w:noVBand="1"/>
      </w:tblPr>
      <w:tblGrid>
        <w:gridCol w:w="498"/>
        <w:gridCol w:w="1707"/>
        <w:gridCol w:w="7985"/>
      </w:tblGrid>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Занятие</w:t>
            </w:r>
          </w:p>
        </w:tc>
        <w:tc>
          <w:tcPr>
            <w:tcW w:w="8319" w:type="dxa"/>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Цель</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1.</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«Помечтаем о лете»»</w:t>
            </w:r>
          </w:p>
        </w:tc>
        <w:tc>
          <w:tcPr>
            <w:tcW w:w="831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Рисование ластиком</w:t>
            </w:r>
            <w:r w:rsidRPr="00DE38CB">
              <w:rPr>
                <w:rFonts w:ascii="Times New Roman" w:eastAsia="Times New Roman" w:hAnsi="Times New Roman" w:cs="Times New Roman"/>
                <w:color w:val="303F50"/>
                <w:sz w:val="28"/>
                <w:szCs w:val="20"/>
                <w:lang w:eastAsia="ru-RU"/>
              </w:rPr>
              <w:t>. Совершенствовать навыки нетрадиционной техники рисование ластиком, закреплять умения выполнения штриховки простым карандашом; развивать творческие особенности детей, эстетическое воспитание</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2.</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«Сказочные герои»</w:t>
            </w:r>
          </w:p>
        </w:tc>
        <w:tc>
          <w:tcPr>
            <w:tcW w:w="831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Поделки из природного материала. </w:t>
            </w:r>
            <w:r w:rsidRPr="00DE38CB">
              <w:rPr>
                <w:rFonts w:ascii="Times New Roman" w:eastAsia="Times New Roman" w:hAnsi="Times New Roman" w:cs="Times New Roman"/>
                <w:color w:val="303F50"/>
                <w:sz w:val="28"/>
                <w:szCs w:val="20"/>
                <w:lang w:eastAsia="ru-RU"/>
              </w:rPr>
              <w:t>Предложить детям изготовить зверушек из природного материала. Учить детей самостоятельно составлять зверей: туловище-шишка, голова-каштан и подобное. Предложить самим придумать и изготовить зверушку, (возможен показ образца или картинок). Использовать для соединения деталей пластилин.</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3.</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«Наш осенний лес»</w:t>
            </w:r>
          </w:p>
        </w:tc>
        <w:tc>
          <w:tcPr>
            <w:tcW w:w="831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proofErr w:type="spellStart"/>
            <w:r w:rsidRPr="00DE38CB">
              <w:rPr>
                <w:rFonts w:ascii="Times New Roman" w:eastAsia="Times New Roman" w:hAnsi="Times New Roman" w:cs="Times New Roman"/>
                <w:b/>
                <w:bCs/>
                <w:color w:val="303F50"/>
                <w:sz w:val="28"/>
                <w:szCs w:val="20"/>
                <w:lang w:eastAsia="ru-RU"/>
              </w:rPr>
              <w:t>Пластилинография</w:t>
            </w:r>
            <w:proofErr w:type="spellEnd"/>
            <w:r w:rsidRPr="00DE38CB">
              <w:rPr>
                <w:rFonts w:ascii="Times New Roman" w:eastAsia="Times New Roman" w:hAnsi="Times New Roman" w:cs="Times New Roman"/>
                <w:b/>
                <w:bCs/>
                <w:color w:val="303F50"/>
                <w:sz w:val="28"/>
                <w:szCs w:val="20"/>
                <w:lang w:eastAsia="ru-RU"/>
              </w:rPr>
              <w:t>.</w:t>
            </w:r>
            <w:r w:rsidRPr="00DE38CB">
              <w:rPr>
                <w:rFonts w:ascii="Times New Roman" w:eastAsia="Times New Roman" w:hAnsi="Times New Roman" w:cs="Times New Roman"/>
                <w:color w:val="303F50"/>
                <w:sz w:val="28"/>
                <w:szCs w:val="20"/>
                <w:lang w:eastAsia="ru-RU"/>
              </w:rPr>
              <w:t> Формировать навыки работы с пластилином, развитие интереса к художественной деятельности. Освоение новых приемов (скатывания, надавливания, размазывания) и создание с их помощью сюжетных картин. Обучать умению ориентироваться на листе бумаги. Развивать мелкую моторику, координацию движений рук, глазомер; художественное творчество, эстетические чувства. Воспитывать усидчивость, аккуратность в работе, желание доводить начатое дело до конца.</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4.</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«Маленький Мишутка»</w:t>
            </w:r>
          </w:p>
        </w:tc>
        <w:tc>
          <w:tcPr>
            <w:tcW w:w="831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Аппликация с использованием чайной заварки.</w:t>
            </w:r>
            <w:r w:rsidRPr="00DE38CB">
              <w:rPr>
                <w:rFonts w:ascii="Times New Roman" w:eastAsia="Times New Roman" w:hAnsi="Times New Roman" w:cs="Times New Roman"/>
                <w:color w:val="303F50"/>
                <w:sz w:val="28"/>
                <w:szCs w:val="20"/>
                <w:lang w:eastAsia="ru-RU"/>
              </w:rPr>
              <w:t> Познакомить детей с новым для них видом ручного труда. Учить аккуратно намазывать клеем необходимый участок работы, аккуратно засыпать этот участок заварки. Учить равномерно распределять свой участок работы на общем изображении, создавать композицию.</w:t>
            </w:r>
          </w:p>
        </w:tc>
      </w:tr>
    </w:tbl>
    <w:p w:rsidR="001C1670" w:rsidRDefault="001C1670"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p>
    <w:p w:rsidR="001C1670" w:rsidRDefault="001C1670"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p>
    <w:p w:rsidR="001C1670" w:rsidRDefault="001C1670"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p>
    <w:p w:rsidR="001C1670" w:rsidRDefault="001C1670"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p>
    <w:p w:rsidR="00DE38CB" w:rsidRPr="00DE38CB" w:rsidRDefault="00DE38CB"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bookmarkStart w:id="0" w:name="_GoBack"/>
      <w:bookmarkEnd w:id="0"/>
      <w:r w:rsidRPr="00DE38CB">
        <w:rPr>
          <w:rFonts w:ascii="Times New Roman" w:eastAsia="Times New Roman" w:hAnsi="Times New Roman" w:cs="Times New Roman"/>
          <w:b/>
          <w:bCs/>
          <w:color w:val="303F50"/>
          <w:sz w:val="28"/>
          <w:szCs w:val="21"/>
          <w:lang w:eastAsia="ru-RU"/>
        </w:rPr>
        <w:lastRenderedPageBreak/>
        <w:t>Октябрь.</w:t>
      </w:r>
    </w:p>
    <w:tbl>
      <w:tblPr>
        <w:tblStyle w:val="a3"/>
        <w:tblW w:w="10048" w:type="dxa"/>
        <w:tblLook w:val="04A0" w:firstRow="1" w:lastRow="0" w:firstColumn="1" w:lastColumn="0" w:noHBand="0" w:noVBand="1"/>
      </w:tblPr>
      <w:tblGrid>
        <w:gridCol w:w="498"/>
        <w:gridCol w:w="1825"/>
        <w:gridCol w:w="7725"/>
      </w:tblGrid>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8"/>
                <w:lang w:eastAsia="ru-RU"/>
              </w:rPr>
            </w:pPr>
            <w:r w:rsidRPr="00DE38CB">
              <w:rPr>
                <w:rFonts w:ascii="Times New Roman" w:eastAsia="Times New Roman" w:hAnsi="Times New Roman" w:cs="Times New Roman"/>
                <w:b/>
                <w:bCs/>
                <w:color w:val="303F50"/>
                <w:sz w:val="28"/>
                <w:szCs w:val="28"/>
                <w:lang w:eastAsia="ru-RU"/>
              </w:rPr>
              <w:t>№</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8"/>
                <w:lang w:eastAsia="ru-RU"/>
              </w:rPr>
            </w:pPr>
            <w:r w:rsidRPr="00DE38CB">
              <w:rPr>
                <w:rFonts w:ascii="Times New Roman" w:eastAsia="Times New Roman" w:hAnsi="Times New Roman" w:cs="Times New Roman"/>
                <w:b/>
                <w:bCs/>
                <w:color w:val="303F50"/>
                <w:sz w:val="28"/>
                <w:szCs w:val="28"/>
                <w:lang w:eastAsia="ru-RU"/>
              </w:rPr>
              <w:t>Занятие</w:t>
            </w:r>
          </w:p>
        </w:tc>
        <w:tc>
          <w:tcPr>
            <w:tcW w:w="8129" w:type="dxa"/>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8"/>
                <w:lang w:eastAsia="ru-RU"/>
              </w:rPr>
            </w:pPr>
            <w:r w:rsidRPr="00DE38CB">
              <w:rPr>
                <w:rFonts w:ascii="Times New Roman" w:eastAsia="Times New Roman" w:hAnsi="Times New Roman" w:cs="Times New Roman"/>
                <w:b/>
                <w:bCs/>
                <w:color w:val="303F50"/>
                <w:sz w:val="28"/>
                <w:szCs w:val="28"/>
                <w:lang w:eastAsia="ru-RU"/>
              </w:rPr>
              <w:t>Цель</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1.</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«Рябиновые бусы»</w:t>
            </w:r>
          </w:p>
        </w:tc>
        <w:tc>
          <w:tcPr>
            <w:tcW w:w="812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b/>
                <w:bCs/>
                <w:color w:val="303F50"/>
                <w:sz w:val="28"/>
                <w:szCs w:val="28"/>
                <w:lang w:eastAsia="ru-RU"/>
              </w:rPr>
              <w:t>Поделка из природного материала</w:t>
            </w:r>
            <w:r w:rsidRPr="00DE38CB">
              <w:rPr>
                <w:rFonts w:ascii="Times New Roman" w:eastAsia="Times New Roman" w:hAnsi="Times New Roman" w:cs="Times New Roman"/>
                <w:color w:val="303F50"/>
                <w:sz w:val="28"/>
                <w:szCs w:val="28"/>
                <w:lang w:eastAsia="ru-RU"/>
              </w:rPr>
              <w:t>. Упражнять детей в нанизывании ягод рябины на иголку с ниткой. Закреплять правила безопасности при работе с иглой, воспитывать у детей усидчивость, развивать мелкую моторику руки, творческий подход, восприятие и эмоциональный отклик от полученного результата.</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2.</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«Золотая осень»</w:t>
            </w:r>
          </w:p>
        </w:tc>
        <w:tc>
          <w:tcPr>
            <w:tcW w:w="812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b/>
                <w:bCs/>
                <w:color w:val="303F50"/>
                <w:sz w:val="28"/>
                <w:szCs w:val="28"/>
                <w:lang w:eastAsia="ru-RU"/>
              </w:rPr>
              <w:t>Мозаичная аппликация из бросового материала.</w:t>
            </w:r>
            <w:r w:rsidRPr="00DE38CB">
              <w:rPr>
                <w:rFonts w:ascii="Times New Roman" w:eastAsia="Times New Roman" w:hAnsi="Times New Roman" w:cs="Times New Roman"/>
                <w:color w:val="303F50"/>
                <w:sz w:val="28"/>
                <w:szCs w:val="28"/>
                <w:lang w:eastAsia="ru-RU"/>
              </w:rPr>
              <w:t> Познакомить детей с новым для них видом ручного труда. Ознакомить с техникой работы. Учить аккуратно разрезать остатки самоклеющейся пленки на одинаковые квадратики размером 1*1 см. Наклеивать на работу соответствуя цвету заготовки, выполненной педагогом.</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3.</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«Чебурашка»</w:t>
            </w:r>
          </w:p>
        </w:tc>
        <w:tc>
          <w:tcPr>
            <w:tcW w:w="812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b/>
                <w:bCs/>
                <w:color w:val="303F50"/>
                <w:sz w:val="28"/>
                <w:szCs w:val="28"/>
                <w:lang w:eastAsia="ru-RU"/>
              </w:rPr>
              <w:t>Поделки из спичечных коробков </w:t>
            </w:r>
            <w:proofErr w:type="gramStart"/>
            <w:r w:rsidRPr="00DE38CB">
              <w:rPr>
                <w:rFonts w:ascii="Times New Roman" w:eastAsia="Times New Roman" w:hAnsi="Times New Roman" w:cs="Times New Roman"/>
                <w:color w:val="303F50"/>
                <w:sz w:val="28"/>
                <w:szCs w:val="28"/>
                <w:lang w:eastAsia="ru-RU"/>
              </w:rPr>
              <w:t>Познакомить</w:t>
            </w:r>
            <w:proofErr w:type="gramEnd"/>
            <w:r w:rsidRPr="00DE38CB">
              <w:rPr>
                <w:rFonts w:ascii="Times New Roman" w:eastAsia="Times New Roman" w:hAnsi="Times New Roman" w:cs="Times New Roman"/>
                <w:color w:val="303F50"/>
                <w:sz w:val="28"/>
                <w:szCs w:val="28"/>
                <w:lang w:eastAsia="ru-RU"/>
              </w:rPr>
              <w:t xml:space="preserve"> детей с новым для них видом ручного труда. Ознакомить с техникой работы. Предложить самим придумать и изготовить игрушку (показ образца поделки). Упражнять в вырезании круглых и овальных форм, аккуратно обклеивать спичечные коробки.</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4.</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color w:val="303F50"/>
                <w:sz w:val="28"/>
                <w:szCs w:val="28"/>
                <w:lang w:eastAsia="ru-RU"/>
              </w:rPr>
              <w:t>«Петя - петушок»</w:t>
            </w:r>
          </w:p>
        </w:tc>
        <w:tc>
          <w:tcPr>
            <w:tcW w:w="812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8"/>
                <w:lang w:eastAsia="ru-RU"/>
              </w:rPr>
            </w:pPr>
            <w:r w:rsidRPr="00DE38CB">
              <w:rPr>
                <w:rFonts w:ascii="Times New Roman" w:eastAsia="Times New Roman" w:hAnsi="Times New Roman" w:cs="Times New Roman"/>
                <w:b/>
                <w:bCs/>
                <w:color w:val="303F50"/>
                <w:sz w:val="28"/>
                <w:szCs w:val="28"/>
                <w:lang w:eastAsia="ru-RU"/>
              </w:rPr>
              <w:t>Мозаичная аппликация из пластилина. </w:t>
            </w:r>
            <w:r w:rsidRPr="00DE38CB">
              <w:rPr>
                <w:rFonts w:ascii="Times New Roman" w:eastAsia="Times New Roman" w:hAnsi="Times New Roman" w:cs="Times New Roman"/>
                <w:color w:val="303F50"/>
                <w:sz w:val="28"/>
                <w:szCs w:val="28"/>
                <w:lang w:eastAsia="ru-RU"/>
              </w:rPr>
              <w:t>Учить детей самостоятельно выполнять работу, отщипывать маленькие кусочки пластилина, скатывать шарики и наклеивать их на форму, приготовленную педагогом.</w:t>
            </w:r>
          </w:p>
        </w:tc>
      </w:tr>
    </w:tbl>
    <w:p w:rsidR="00DE38CB" w:rsidRPr="00DE38CB" w:rsidRDefault="00DE38CB" w:rsidP="00DE38CB">
      <w:pPr>
        <w:shd w:val="clear" w:color="auto" w:fill="FFFFFF"/>
        <w:spacing w:before="90" w:after="90" w:line="315" w:lineRule="atLeast"/>
        <w:rPr>
          <w:rFonts w:ascii="Times New Roman" w:eastAsia="Times New Roman" w:hAnsi="Times New Roman" w:cs="Times New Roman"/>
          <w:b/>
          <w:bCs/>
          <w:color w:val="303F50"/>
          <w:sz w:val="28"/>
          <w:szCs w:val="28"/>
          <w:lang w:eastAsia="ru-RU"/>
        </w:rPr>
      </w:pPr>
      <w:r w:rsidRPr="00DE38CB">
        <w:rPr>
          <w:rFonts w:ascii="Times New Roman" w:eastAsia="Times New Roman" w:hAnsi="Times New Roman" w:cs="Times New Roman"/>
          <w:b/>
          <w:bCs/>
          <w:color w:val="303F50"/>
          <w:sz w:val="28"/>
          <w:szCs w:val="28"/>
          <w:lang w:eastAsia="ru-RU"/>
        </w:rPr>
        <w:t>Ноябрь.</w:t>
      </w:r>
    </w:p>
    <w:tbl>
      <w:tblPr>
        <w:tblStyle w:val="a3"/>
        <w:tblW w:w="9907" w:type="dxa"/>
        <w:tblLook w:val="04A0" w:firstRow="1" w:lastRow="0" w:firstColumn="1" w:lastColumn="0" w:noHBand="0" w:noVBand="1"/>
      </w:tblPr>
      <w:tblGrid>
        <w:gridCol w:w="498"/>
        <w:gridCol w:w="1491"/>
        <w:gridCol w:w="7918"/>
      </w:tblGrid>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Занятие</w:t>
            </w:r>
          </w:p>
        </w:tc>
        <w:tc>
          <w:tcPr>
            <w:tcW w:w="8119" w:type="dxa"/>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Цель</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1.</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«Моя первая картина»</w:t>
            </w:r>
          </w:p>
        </w:tc>
        <w:tc>
          <w:tcPr>
            <w:tcW w:w="8119" w:type="dxa"/>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Рисование по сырой бумаге</w:t>
            </w:r>
            <w:r w:rsidRPr="00DE38CB">
              <w:rPr>
                <w:rFonts w:ascii="Times New Roman" w:eastAsia="Times New Roman" w:hAnsi="Times New Roman" w:cs="Times New Roman"/>
                <w:color w:val="303F50"/>
                <w:sz w:val="28"/>
                <w:szCs w:val="20"/>
                <w:lang w:eastAsia="ru-RU"/>
              </w:rPr>
              <w:t>. Познакомить с нетрадиционным способом рисования. Развивать творческие способности детей, воображение, дорисовывая предметы</w:t>
            </w:r>
            <w:r w:rsidRPr="00DE38CB">
              <w:rPr>
                <w:rFonts w:ascii="Times New Roman" w:eastAsia="Times New Roman" w:hAnsi="Times New Roman" w:cs="Times New Roman"/>
                <w:color w:val="303F50"/>
                <w:sz w:val="28"/>
                <w:szCs w:val="20"/>
                <w:lang w:eastAsia="ru-RU"/>
              </w:rPr>
              <w:br/>
              <w:t>деталями, для получения целостности картины</w:t>
            </w:r>
          </w:p>
        </w:tc>
      </w:tr>
      <w:tr w:rsidR="00DE38CB" w:rsidRPr="00DE38CB" w:rsidTr="00CB34BC">
        <w:tc>
          <w:tcPr>
            <w:tcW w:w="0" w:type="auto"/>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2.</w:t>
            </w:r>
          </w:p>
        </w:tc>
        <w:tc>
          <w:tcPr>
            <w:tcW w:w="0" w:type="auto"/>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«Мышка-норушка»</w:t>
            </w:r>
          </w:p>
        </w:tc>
        <w:tc>
          <w:tcPr>
            <w:tcW w:w="8119" w:type="dxa"/>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Объемная фигурка и бумаги.</w:t>
            </w:r>
            <w:r w:rsidRPr="00DE38CB">
              <w:rPr>
                <w:rFonts w:ascii="Times New Roman" w:eastAsia="Times New Roman" w:hAnsi="Times New Roman" w:cs="Times New Roman"/>
                <w:color w:val="303F50"/>
                <w:sz w:val="28"/>
                <w:szCs w:val="20"/>
                <w:lang w:eastAsia="ru-RU"/>
              </w:rPr>
              <w:t> Познакомить детей с новым для них видом ручного труда. Ознакомить с техникой работы. Учить вырезать из бумаги различные фигуры, склеивать из них различные детали фигуры. Внимательно слушать объяснения педагога и повторять его действия. Быть внимательным и аккуратным.</w:t>
            </w:r>
          </w:p>
        </w:tc>
      </w:tr>
      <w:tr w:rsidR="00DE38CB" w:rsidRPr="00DE38CB" w:rsidTr="00CB34BC">
        <w:tc>
          <w:tcPr>
            <w:tcW w:w="0" w:type="auto"/>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3.</w:t>
            </w:r>
          </w:p>
        </w:tc>
        <w:tc>
          <w:tcPr>
            <w:tcW w:w="0" w:type="auto"/>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«Собачка»</w:t>
            </w:r>
          </w:p>
        </w:tc>
        <w:tc>
          <w:tcPr>
            <w:tcW w:w="8119" w:type="dxa"/>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Поделки и спичечных коробков. </w:t>
            </w:r>
            <w:r w:rsidRPr="00DE38CB">
              <w:rPr>
                <w:rFonts w:ascii="Times New Roman" w:eastAsia="Times New Roman" w:hAnsi="Times New Roman" w:cs="Times New Roman"/>
                <w:color w:val="303F50"/>
                <w:sz w:val="28"/>
                <w:szCs w:val="20"/>
                <w:lang w:eastAsia="ru-RU"/>
              </w:rPr>
              <w:t>Продолжать знакомить детей с новым для них видом ручного труда. Ознакомить с техникой работы. Предложить самим придумать и изготовить собачку разных пород, (возможен показ образцов собачек.). Продолжать учить склеивать спичечные коробки, дополнять их деталями.</w:t>
            </w:r>
          </w:p>
        </w:tc>
      </w:tr>
      <w:tr w:rsidR="00DE38CB" w:rsidRPr="00DE38CB" w:rsidTr="00CB34BC">
        <w:tc>
          <w:tcPr>
            <w:tcW w:w="0" w:type="auto"/>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4.</w:t>
            </w:r>
          </w:p>
        </w:tc>
        <w:tc>
          <w:tcPr>
            <w:tcW w:w="0" w:type="auto"/>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«Ваза с цветами»</w:t>
            </w:r>
          </w:p>
        </w:tc>
        <w:tc>
          <w:tcPr>
            <w:tcW w:w="8119" w:type="dxa"/>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Аппликация с использование различной ткани. (подарок маме)</w:t>
            </w:r>
            <w:r w:rsidRPr="00DE38CB">
              <w:rPr>
                <w:rFonts w:ascii="Times New Roman" w:eastAsia="Times New Roman" w:hAnsi="Times New Roman" w:cs="Times New Roman"/>
                <w:color w:val="303F50"/>
                <w:sz w:val="28"/>
                <w:szCs w:val="20"/>
                <w:lang w:eastAsia="ru-RU"/>
              </w:rPr>
              <w:t xml:space="preserve"> Учить различать различные виды тканей, их фактуру. Поупражнять детей в вырезывании деталей из ткани и составлении панно. Закреплять умение вырезать цветы из </w:t>
            </w:r>
            <w:r w:rsidRPr="00DE38CB">
              <w:rPr>
                <w:rFonts w:ascii="Times New Roman" w:eastAsia="Times New Roman" w:hAnsi="Times New Roman" w:cs="Times New Roman"/>
                <w:color w:val="303F50"/>
                <w:sz w:val="28"/>
                <w:szCs w:val="20"/>
                <w:lang w:eastAsia="ru-RU"/>
              </w:rPr>
              <w:lastRenderedPageBreak/>
              <w:t>ткани, вазу и листочки по шаблону. Располагать их на листе бумаги, группируя в букет.</w:t>
            </w:r>
          </w:p>
        </w:tc>
      </w:tr>
    </w:tbl>
    <w:p w:rsidR="00DE38CB" w:rsidRPr="00DE38CB" w:rsidRDefault="00DE38CB"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r w:rsidRPr="00DE38CB">
        <w:rPr>
          <w:rFonts w:ascii="Times New Roman" w:eastAsia="Times New Roman" w:hAnsi="Times New Roman" w:cs="Times New Roman"/>
          <w:b/>
          <w:bCs/>
          <w:color w:val="303F50"/>
          <w:sz w:val="28"/>
          <w:szCs w:val="21"/>
          <w:lang w:eastAsia="ru-RU"/>
        </w:rPr>
        <w:lastRenderedPageBreak/>
        <w:t>Декабрь.</w:t>
      </w:r>
    </w:p>
    <w:tbl>
      <w:tblPr>
        <w:tblStyle w:val="a3"/>
        <w:tblW w:w="9765" w:type="dxa"/>
        <w:tblLook w:val="04A0" w:firstRow="1" w:lastRow="0" w:firstColumn="1" w:lastColumn="0" w:noHBand="0" w:noVBand="1"/>
      </w:tblPr>
      <w:tblGrid>
        <w:gridCol w:w="498"/>
        <w:gridCol w:w="1388"/>
        <w:gridCol w:w="7879"/>
      </w:tblGrid>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Занятие</w:t>
            </w:r>
          </w:p>
        </w:tc>
        <w:tc>
          <w:tcPr>
            <w:tcW w:w="7969" w:type="dxa"/>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Цель</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1.</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«Ёлочка»</w:t>
            </w:r>
          </w:p>
        </w:tc>
        <w:tc>
          <w:tcPr>
            <w:tcW w:w="796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Мозаичная аппликация из бросового материала.</w:t>
            </w:r>
            <w:r w:rsidRPr="00DE38CB">
              <w:rPr>
                <w:rFonts w:ascii="Times New Roman" w:eastAsia="Times New Roman" w:hAnsi="Times New Roman" w:cs="Times New Roman"/>
                <w:color w:val="303F50"/>
                <w:sz w:val="28"/>
                <w:szCs w:val="20"/>
                <w:lang w:eastAsia="ru-RU"/>
              </w:rPr>
              <w:t> Продолжать знакомить детей с новым для них видом ручного труда. Учить аккуратно разрезать остатки самоклеющейся пленки на одинаковые квадратики размером 1*1 см. Наклеивать на работу соответствуя цвету заготовки, выполненной педагогом.</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2.</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«Дед Мороз».</w:t>
            </w:r>
          </w:p>
        </w:tc>
        <w:tc>
          <w:tcPr>
            <w:tcW w:w="796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Аппликация из резаных ниток и пластилина.</w:t>
            </w:r>
            <w:r w:rsidRPr="00DE38CB">
              <w:rPr>
                <w:rFonts w:ascii="Times New Roman" w:eastAsia="Times New Roman" w:hAnsi="Times New Roman" w:cs="Times New Roman"/>
                <w:color w:val="303F50"/>
                <w:sz w:val="28"/>
                <w:szCs w:val="20"/>
                <w:lang w:eastAsia="ru-RU"/>
              </w:rPr>
              <w:t> Продолжать знакомить детей с техникой выполнения аппликации из ниток и мозаичной аппликацией из пластилина. Учить равномерно намазывать небольшие участки (волосы, бороду, мех) изображения и посыпать их мелко нарезанными педагогом нитками. Учить отрывать от большого куска пластилина маленькие кусочки, катать из них маленькие шарики, выкладывать шарики на готовую форму.</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3.</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Открытка «С Новым годом»</w:t>
            </w:r>
          </w:p>
        </w:tc>
        <w:tc>
          <w:tcPr>
            <w:tcW w:w="7969" w:type="dxa"/>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Открытка, аппликация.</w:t>
            </w:r>
            <w:r w:rsidRPr="00DE38CB">
              <w:rPr>
                <w:rFonts w:ascii="Times New Roman" w:eastAsia="Times New Roman" w:hAnsi="Times New Roman" w:cs="Times New Roman"/>
                <w:color w:val="303F50"/>
                <w:sz w:val="28"/>
                <w:szCs w:val="20"/>
                <w:lang w:eastAsia="ru-RU"/>
              </w:rPr>
              <w:t> Учить детей аккуратно скатывать кусочки салфетки в комочки и аккуратно наклеивать на нарисованную форму открытки.</w:t>
            </w:r>
            <w:r w:rsidRPr="00DE38CB">
              <w:rPr>
                <w:rFonts w:ascii="Times New Roman" w:eastAsia="Times New Roman" w:hAnsi="Times New Roman" w:cs="Times New Roman"/>
                <w:color w:val="303F50"/>
                <w:sz w:val="28"/>
                <w:szCs w:val="20"/>
                <w:lang w:eastAsia="ru-RU"/>
              </w:rPr>
              <w:br/>
            </w:r>
            <w:proofErr w:type="spellStart"/>
            <w:r w:rsidRPr="00DE38CB">
              <w:rPr>
                <w:rFonts w:ascii="Times New Roman" w:eastAsia="Times New Roman" w:hAnsi="Times New Roman" w:cs="Times New Roman"/>
                <w:b/>
                <w:bCs/>
                <w:color w:val="303F50"/>
                <w:sz w:val="28"/>
                <w:szCs w:val="20"/>
                <w:lang w:eastAsia="ru-RU"/>
              </w:rPr>
              <w:t>Бисерография</w:t>
            </w:r>
            <w:proofErr w:type="spellEnd"/>
            <w:r w:rsidRPr="00DE38CB">
              <w:rPr>
                <w:rFonts w:ascii="Times New Roman" w:eastAsia="Times New Roman" w:hAnsi="Times New Roman" w:cs="Times New Roman"/>
                <w:b/>
                <w:bCs/>
                <w:color w:val="303F50"/>
                <w:sz w:val="28"/>
                <w:szCs w:val="20"/>
                <w:lang w:eastAsia="ru-RU"/>
              </w:rPr>
              <w:t>. </w:t>
            </w:r>
            <w:r w:rsidRPr="00DE38CB">
              <w:rPr>
                <w:rFonts w:ascii="Times New Roman" w:eastAsia="Times New Roman" w:hAnsi="Times New Roman" w:cs="Times New Roman"/>
                <w:color w:val="303F50"/>
                <w:sz w:val="28"/>
                <w:szCs w:val="20"/>
                <w:lang w:eastAsia="ru-RU"/>
              </w:rPr>
              <w:t>Учить украшать свою открытку бисером. Равномерно распределять блестки на лицевой стороне открытки.</w:t>
            </w:r>
          </w:p>
        </w:tc>
      </w:tr>
    </w:tbl>
    <w:p w:rsidR="00DE38CB" w:rsidRPr="00DE38CB" w:rsidRDefault="00DE38CB"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r w:rsidRPr="00DE38CB">
        <w:rPr>
          <w:rFonts w:ascii="Times New Roman" w:eastAsia="Times New Roman" w:hAnsi="Times New Roman" w:cs="Times New Roman"/>
          <w:b/>
          <w:bCs/>
          <w:color w:val="303F50"/>
          <w:sz w:val="28"/>
          <w:szCs w:val="21"/>
          <w:lang w:eastAsia="ru-RU"/>
        </w:rPr>
        <w:t>Январь.</w:t>
      </w:r>
    </w:p>
    <w:tbl>
      <w:tblPr>
        <w:tblStyle w:val="a3"/>
        <w:tblW w:w="9765" w:type="dxa"/>
        <w:tblLook w:val="04A0" w:firstRow="1" w:lastRow="0" w:firstColumn="1" w:lastColumn="0" w:noHBand="0" w:noVBand="1"/>
      </w:tblPr>
      <w:tblGrid>
        <w:gridCol w:w="498"/>
        <w:gridCol w:w="1778"/>
        <w:gridCol w:w="7489"/>
      </w:tblGrid>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Занятие</w:t>
            </w:r>
          </w:p>
        </w:tc>
        <w:tc>
          <w:tcPr>
            <w:tcW w:w="7489" w:type="dxa"/>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Цель</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1.</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«Волшебные снежинки»</w:t>
            </w:r>
          </w:p>
        </w:tc>
        <w:tc>
          <w:tcPr>
            <w:tcW w:w="748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Лепка из соленого теста. Украшение из бисера</w:t>
            </w:r>
            <w:r w:rsidRPr="00DE38CB">
              <w:rPr>
                <w:rFonts w:ascii="Times New Roman" w:eastAsia="Times New Roman" w:hAnsi="Times New Roman" w:cs="Times New Roman"/>
                <w:color w:val="303F50"/>
                <w:sz w:val="28"/>
                <w:szCs w:val="20"/>
                <w:lang w:eastAsia="ru-RU"/>
              </w:rPr>
              <w:t>. Учит детей изготавливать снежинку их четырех тонких колбасок, пересекающихся в центре. Развивать фантазию в украшении снежинок бисером.</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2.</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«Марийская сказка на спиле дерева»</w:t>
            </w:r>
          </w:p>
        </w:tc>
        <w:tc>
          <w:tcPr>
            <w:tcW w:w="748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Поделки из природного материала. </w:t>
            </w:r>
            <w:r w:rsidRPr="00DE38CB">
              <w:rPr>
                <w:rFonts w:ascii="Times New Roman" w:eastAsia="Times New Roman" w:hAnsi="Times New Roman" w:cs="Times New Roman"/>
                <w:color w:val="303F50"/>
                <w:sz w:val="28"/>
                <w:szCs w:val="20"/>
                <w:lang w:eastAsia="ru-RU"/>
              </w:rPr>
              <w:t>Учить создавать композицию из природных материалов: шишек, желудей, орехов, мхов, сучьев</w:t>
            </w:r>
            <w:r w:rsidRPr="00DE38CB">
              <w:rPr>
                <w:rFonts w:ascii="Times New Roman" w:eastAsia="Times New Roman" w:hAnsi="Times New Roman" w:cs="Times New Roman"/>
                <w:b/>
                <w:bCs/>
                <w:color w:val="303F50"/>
                <w:sz w:val="28"/>
                <w:szCs w:val="20"/>
                <w:lang w:eastAsia="ru-RU"/>
              </w:rPr>
              <w:t>. </w:t>
            </w:r>
            <w:r w:rsidRPr="00DE38CB">
              <w:rPr>
                <w:rFonts w:ascii="Times New Roman" w:eastAsia="Times New Roman" w:hAnsi="Times New Roman" w:cs="Times New Roman"/>
                <w:color w:val="303F50"/>
                <w:sz w:val="28"/>
                <w:szCs w:val="20"/>
                <w:lang w:eastAsia="ru-RU"/>
              </w:rPr>
              <w:t>Предложить самим придумать сюжет (показ образцов).</w:t>
            </w:r>
            <w:r w:rsidRPr="00DE38CB">
              <w:rPr>
                <w:rFonts w:ascii="Times New Roman" w:eastAsia="Times New Roman" w:hAnsi="Times New Roman" w:cs="Times New Roman"/>
                <w:b/>
                <w:bCs/>
                <w:color w:val="303F50"/>
                <w:sz w:val="28"/>
                <w:szCs w:val="20"/>
                <w:lang w:eastAsia="ru-RU"/>
              </w:rPr>
              <w:t> Объемная фигурка и бумаги.</w:t>
            </w:r>
            <w:r w:rsidRPr="00DE38CB">
              <w:rPr>
                <w:rFonts w:ascii="Times New Roman" w:eastAsia="Times New Roman" w:hAnsi="Times New Roman" w:cs="Times New Roman"/>
                <w:color w:val="303F50"/>
                <w:sz w:val="28"/>
                <w:szCs w:val="20"/>
                <w:lang w:eastAsia="ru-RU"/>
              </w:rPr>
              <w:t> Познакомить детей с новым для них видом ручного труда. Ознакомить с техникой работы. Учить вырезать из бумаги различные фигуры, склеивать из них различные детали фигуры. Внимательно слушать объяснения педагога и повторять его действия. Быть внимательным и аккуратным.</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3.</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«Веточка елочки с шишками»</w:t>
            </w:r>
          </w:p>
        </w:tc>
        <w:tc>
          <w:tcPr>
            <w:tcW w:w="748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proofErr w:type="spellStart"/>
            <w:r w:rsidRPr="00DE38CB">
              <w:rPr>
                <w:rFonts w:ascii="Times New Roman" w:eastAsia="Times New Roman" w:hAnsi="Times New Roman" w:cs="Times New Roman"/>
                <w:b/>
                <w:bCs/>
                <w:color w:val="303F50"/>
                <w:sz w:val="28"/>
                <w:szCs w:val="20"/>
                <w:lang w:eastAsia="ru-RU"/>
              </w:rPr>
              <w:t>Мозайка</w:t>
            </w:r>
            <w:proofErr w:type="spellEnd"/>
            <w:r w:rsidRPr="00DE38CB">
              <w:rPr>
                <w:rFonts w:ascii="Times New Roman" w:eastAsia="Times New Roman" w:hAnsi="Times New Roman" w:cs="Times New Roman"/>
                <w:color w:val="303F50"/>
                <w:sz w:val="28"/>
                <w:szCs w:val="20"/>
                <w:lang w:eastAsia="ru-RU"/>
              </w:rPr>
              <w:t> </w:t>
            </w:r>
            <w:r w:rsidRPr="00DE38CB">
              <w:rPr>
                <w:rFonts w:ascii="Times New Roman" w:eastAsia="Times New Roman" w:hAnsi="Times New Roman" w:cs="Times New Roman"/>
                <w:b/>
                <w:bCs/>
                <w:color w:val="303F50"/>
                <w:sz w:val="28"/>
                <w:szCs w:val="20"/>
                <w:lang w:eastAsia="ru-RU"/>
              </w:rPr>
              <w:t>из пластилина. </w:t>
            </w:r>
            <w:r w:rsidRPr="00DE38CB">
              <w:rPr>
                <w:rFonts w:ascii="Times New Roman" w:eastAsia="Times New Roman" w:hAnsi="Times New Roman" w:cs="Times New Roman"/>
                <w:color w:val="303F50"/>
                <w:sz w:val="28"/>
                <w:szCs w:val="20"/>
                <w:lang w:eastAsia="ru-RU"/>
              </w:rPr>
              <w:t>Учить отрывать от большого куска пластилина маленькие кусочки, катать из них между пальцами маленькие шарики, выкладывать шариками готовую форму, нарисованную на светлом картоне, контролировать совпадение цветов рисунка и пластилина.</w:t>
            </w:r>
          </w:p>
        </w:tc>
      </w:tr>
    </w:tbl>
    <w:p w:rsidR="001C1670" w:rsidRDefault="001C1670"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p>
    <w:p w:rsidR="001C1670" w:rsidRDefault="001C1670"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p>
    <w:p w:rsidR="00DE38CB" w:rsidRPr="00DE38CB" w:rsidRDefault="00DE38CB"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r w:rsidRPr="00DE38CB">
        <w:rPr>
          <w:rFonts w:ascii="Times New Roman" w:eastAsia="Times New Roman" w:hAnsi="Times New Roman" w:cs="Times New Roman"/>
          <w:b/>
          <w:bCs/>
          <w:color w:val="303F50"/>
          <w:sz w:val="28"/>
          <w:szCs w:val="21"/>
          <w:lang w:eastAsia="ru-RU"/>
        </w:rPr>
        <w:t>Февраль.</w:t>
      </w:r>
    </w:p>
    <w:tbl>
      <w:tblPr>
        <w:tblStyle w:val="a3"/>
        <w:tblW w:w="9765" w:type="dxa"/>
        <w:tblLook w:val="04A0" w:firstRow="1" w:lastRow="0" w:firstColumn="1" w:lastColumn="0" w:noHBand="0" w:noVBand="1"/>
      </w:tblPr>
      <w:tblGrid>
        <w:gridCol w:w="498"/>
        <w:gridCol w:w="2275"/>
        <w:gridCol w:w="6992"/>
      </w:tblGrid>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Занятие</w:t>
            </w:r>
          </w:p>
        </w:tc>
        <w:tc>
          <w:tcPr>
            <w:tcW w:w="7311" w:type="dxa"/>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Цель</w:t>
            </w:r>
          </w:p>
        </w:tc>
      </w:tr>
      <w:tr w:rsidR="00DE38CB" w:rsidRPr="00DE38CB" w:rsidTr="00CB34B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1.</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Поздравительная открытка.</w:t>
            </w:r>
          </w:p>
        </w:tc>
        <w:tc>
          <w:tcPr>
            <w:tcW w:w="7311" w:type="dxa"/>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Открытка, аппликация.</w:t>
            </w:r>
            <w:r w:rsidRPr="00DE38CB">
              <w:rPr>
                <w:rFonts w:ascii="Times New Roman" w:eastAsia="Times New Roman" w:hAnsi="Times New Roman" w:cs="Times New Roman"/>
                <w:color w:val="303F50"/>
                <w:sz w:val="28"/>
                <w:szCs w:val="20"/>
                <w:lang w:eastAsia="ru-RU"/>
              </w:rPr>
              <w:t> Учить детей аккуратно складывать лист бумаги пополам по длинной стороне, складывать гармошкой, вырезать цветы гвоздики и аккуратно вклеивать ее внутрь заготовки открытки.</w:t>
            </w:r>
            <w:r w:rsidRPr="00DE38CB">
              <w:rPr>
                <w:rFonts w:ascii="Times New Roman" w:eastAsia="Times New Roman" w:hAnsi="Times New Roman" w:cs="Times New Roman"/>
                <w:color w:val="303F50"/>
                <w:sz w:val="28"/>
                <w:szCs w:val="20"/>
                <w:lang w:eastAsia="ru-RU"/>
              </w:rPr>
              <w:br/>
            </w:r>
            <w:proofErr w:type="spellStart"/>
            <w:r w:rsidRPr="00DE38CB">
              <w:rPr>
                <w:rFonts w:ascii="Times New Roman" w:eastAsia="Times New Roman" w:hAnsi="Times New Roman" w:cs="Times New Roman"/>
                <w:b/>
                <w:bCs/>
                <w:color w:val="303F50"/>
                <w:sz w:val="28"/>
                <w:szCs w:val="20"/>
                <w:lang w:eastAsia="ru-RU"/>
              </w:rPr>
              <w:t>Бисерография</w:t>
            </w:r>
            <w:proofErr w:type="spellEnd"/>
            <w:r w:rsidRPr="00DE38CB">
              <w:rPr>
                <w:rFonts w:ascii="Times New Roman" w:eastAsia="Times New Roman" w:hAnsi="Times New Roman" w:cs="Times New Roman"/>
                <w:b/>
                <w:bCs/>
                <w:color w:val="303F50"/>
                <w:sz w:val="28"/>
                <w:szCs w:val="20"/>
                <w:lang w:eastAsia="ru-RU"/>
              </w:rPr>
              <w:t>. </w:t>
            </w:r>
            <w:r w:rsidRPr="00DE38CB">
              <w:rPr>
                <w:rFonts w:ascii="Times New Roman" w:eastAsia="Times New Roman" w:hAnsi="Times New Roman" w:cs="Times New Roman"/>
                <w:color w:val="303F50"/>
                <w:sz w:val="28"/>
                <w:szCs w:val="20"/>
                <w:lang w:eastAsia="ru-RU"/>
              </w:rPr>
              <w:t>Учить украшать свою открытку бисером. Равномерно распределять блестки на лицевой стороне открытки.</w:t>
            </w:r>
          </w:p>
        </w:tc>
      </w:tr>
      <w:tr w:rsidR="00DE38CB" w:rsidRPr="00DE38CB" w:rsidTr="00CB34BC">
        <w:tc>
          <w:tcPr>
            <w:tcW w:w="0" w:type="auto"/>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2.</w:t>
            </w:r>
          </w:p>
        </w:tc>
        <w:tc>
          <w:tcPr>
            <w:tcW w:w="0" w:type="auto"/>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w:t>
            </w:r>
            <w:proofErr w:type="spellStart"/>
            <w:r w:rsidRPr="00DE38CB">
              <w:rPr>
                <w:rFonts w:ascii="Times New Roman" w:eastAsia="Times New Roman" w:hAnsi="Times New Roman" w:cs="Times New Roman"/>
                <w:color w:val="303F50"/>
                <w:sz w:val="28"/>
                <w:szCs w:val="20"/>
                <w:lang w:eastAsia="ru-RU"/>
              </w:rPr>
              <w:t>Валентинки</w:t>
            </w:r>
            <w:proofErr w:type="spellEnd"/>
            <w:r w:rsidRPr="00DE38CB">
              <w:rPr>
                <w:rFonts w:ascii="Times New Roman" w:eastAsia="Times New Roman" w:hAnsi="Times New Roman" w:cs="Times New Roman"/>
                <w:color w:val="303F50"/>
                <w:sz w:val="28"/>
                <w:szCs w:val="20"/>
                <w:lang w:eastAsia="ru-RU"/>
              </w:rPr>
              <w:t>»</w:t>
            </w:r>
          </w:p>
        </w:tc>
        <w:tc>
          <w:tcPr>
            <w:tcW w:w="7311" w:type="dxa"/>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Поделка из салфеток.</w:t>
            </w:r>
            <w:r w:rsidRPr="00DE38CB">
              <w:rPr>
                <w:rFonts w:ascii="Times New Roman" w:eastAsia="Times New Roman" w:hAnsi="Times New Roman" w:cs="Times New Roman"/>
                <w:color w:val="303F50"/>
                <w:sz w:val="28"/>
                <w:szCs w:val="20"/>
                <w:lang w:eastAsia="ru-RU"/>
              </w:rPr>
              <w:t> Учить детей катать шарики из разноцветных салфеток, аккуратно намазывать не большой участок формы клеем и приклеивать шарики из салфеток.</w:t>
            </w:r>
          </w:p>
        </w:tc>
      </w:tr>
      <w:tr w:rsidR="00DE38CB" w:rsidRPr="00DE38CB" w:rsidTr="00CB34BC">
        <w:tc>
          <w:tcPr>
            <w:tcW w:w="0" w:type="auto"/>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3.</w:t>
            </w:r>
          </w:p>
        </w:tc>
        <w:tc>
          <w:tcPr>
            <w:tcW w:w="0" w:type="auto"/>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«Медвежонок»</w:t>
            </w:r>
          </w:p>
        </w:tc>
        <w:tc>
          <w:tcPr>
            <w:tcW w:w="7311" w:type="dxa"/>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Конструирование-оригами</w:t>
            </w:r>
            <w:r w:rsidRPr="00DE38CB">
              <w:rPr>
                <w:rFonts w:ascii="Times New Roman" w:eastAsia="Times New Roman" w:hAnsi="Times New Roman" w:cs="Times New Roman"/>
                <w:color w:val="303F50"/>
                <w:sz w:val="28"/>
                <w:szCs w:val="20"/>
                <w:lang w:eastAsia="ru-RU"/>
              </w:rPr>
              <w:t>. Познакомить детей с новым для них видом ручного труда. Ознакомить с техникой работы. Учить аккуратно складывать лист бумаги по диагонали, вдоль и поперек. Внимательно слушать объяснения педагога и повторять его действия. Быть внимательным и аккуратным</w:t>
            </w:r>
          </w:p>
        </w:tc>
      </w:tr>
      <w:tr w:rsidR="00DE38CB" w:rsidRPr="00DE38CB" w:rsidTr="00CB34BC">
        <w:tc>
          <w:tcPr>
            <w:tcW w:w="0" w:type="auto"/>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4.</w:t>
            </w:r>
          </w:p>
        </w:tc>
        <w:tc>
          <w:tcPr>
            <w:tcW w:w="0" w:type="auto"/>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«Звери из конусов» «Зайчик»</w:t>
            </w:r>
          </w:p>
        </w:tc>
        <w:tc>
          <w:tcPr>
            <w:tcW w:w="7311" w:type="dxa"/>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Конструирование. </w:t>
            </w:r>
            <w:r w:rsidRPr="00DE38CB">
              <w:rPr>
                <w:rFonts w:ascii="Times New Roman" w:eastAsia="Times New Roman" w:hAnsi="Times New Roman" w:cs="Times New Roman"/>
                <w:color w:val="303F50"/>
                <w:sz w:val="28"/>
                <w:szCs w:val="20"/>
                <w:lang w:eastAsia="ru-RU"/>
              </w:rPr>
              <w:t>Ручной труд. Учить создавать выразительный образ из бумаги, продолжать знакомить со способом закручивания полукруга в конус, украшать дополнительными деталями. Самостоятельно моделировать зверушку по своему усмотрению.</w:t>
            </w:r>
          </w:p>
        </w:tc>
      </w:tr>
    </w:tbl>
    <w:p w:rsidR="00DE38CB" w:rsidRPr="00DE38CB" w:rsidRDefault="00DE38CB"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r w:rsidRPr="00DE38CB">
        <w:rPr>
          <w:rFonts w:ascii="Times New Roman" w:eastAsia="Times New Roman" w:hAnsi="Times New Roman" w:cs="Times New Roman"/>
          <w:b/>
          <w:bCs/>
          <w:color w:val="303F50"/>
          <w:sz w:val="28"/>
          <w:szCs w:val="21"/>
          <w:lang w:eastAsia="ru-RU"/>
        </w:rPr>
        <w:t>Март.</w:t>
      </w:r>
    </w:p>
    <w:tbl>
      <w:tblPr>
        <w:tblStyle w:val="a3"/>
        <w:tblW w:w="9765" w:type="dxa"/>
        <w:tblLook w:val="04A0" w:firstRow="1" w:lastRow="0" w:firstColumn="1" w:lastColumn="0" w:noHBand="0" w:noVBand="1"/>
      </w:tblPr>
      <w:tblGrid>
        <w:gridCol w:w="498"/>
        <w:gridCol w:w="1763"/>
        <w:gridCol w:w="7504"/>
      </w:tblGrid>
      <w:tr w:rsidR="00DE38CB" w:rsidRPr="00DE38CB" w:rsidTr="0001273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Занятие</w:t>
            </w:r>
          </w:p>
        </w:tc>
        <w:tc>
          <w:tcPr>
            <w:tcW w:w="7789" w:type="dxa"/>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Цель</w:t>
            </w:r>
          </w:p>
        </w:tc>
      </w:tr>
      <w:tr w:rsidR="00DE38CB" w:rsidRPr="00DE38CB" w:rsidTr="0001273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1.</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«Открытка для мам»»</w:t>
            </w:r>
          </w:p>
        </w:tc>
        <w:tc>
          <w:tcPr>
            <w:tcW w:w="778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Аппликация с использованием круп (горох, рис, гречка, семечки ягод).</w:t>
            </w:r>
            <w:r w:rsidRPr="00DE38CB">
              <w:rPr>
                <w:rFonts w:ascii="Times New Roman" w:eastAsia="Times New Roman" w:hAnsi="Times New Roman" w:cs="Times New Roman"/>
                <w:color w:val="303F50"/>
                <w:sz w:val="28"/>
                <w:szCs w:val="20"/>
                <w:lang w:eastAsia="ru-RU"/>
              </w:rPr>
              <w:t> Продолжать знакомить детей с новым для них видом ручного труда. Учить аккуратно намазывать пластилином необходимый участок работы, аккуратно засыпать этот участок крупой соответствующей формы. Учить равномерно распределять свой участок работы на общем изображении. создавать композицию.</w:t>
            </w:r>
          </w:p>
        </w:tc>
      </w:tr>
      <w:tr w:rsidR="00DE38CB" w:rsidRPr="00DE38CB" w:rsidTr="0001273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2.</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Волшебные цилиндры.</w:t>
            </w:r>
          </w:p>
        </w:tc>
        <w:tc>
          <w:tcPr>
            <w:tcW w:w="778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Ручной труд</w:t>
            </w:r>
            <w:r w:rsidRPr="00DE38CB">
              <w:rPr>
                <w:rFonts w:ascii="Times New Roman" w:eastAsia="Times New Roman" w:hAnsi="Times New Roman" w:cs="Times New Roman"/>
                <w:color w:val="303F50"/>
                <w:sz w:val="28"/>
                <w:szCs w:val="20"/>
                <w:lang w:eastAsia="ru-RU"/>
              </w:rPr>
              <w:t>. Познакомить детей с новым для них видом ручного труда. Ознакомить с техникой работы, закручивания прямоугольника в цилиндр, украсить дополнительными деталями, вырезанными из цветной бумаги.</w:t>
            </w:r>
          </w:p>
        </w:tc>
      </w:tr>
      <w:tr w:rsidR="00DE38CB" w:rsidRPr="00DE38CB" w:rsidTr="0001273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3.</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«Весенние цветы»</w:t>
            </w:r>
          </w:p>
        </w:tc>
        <w:tc>
          <w:tcPr>
            <w:tcW w:w="7789"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Аппликация. </w:t>
            </w:r>
            <w:r w:rsidRPr="00DE38CB">
              <w:rPr>
                <w:rFonts w:ascii="Times New Roman" w:eastAsia="Times New Roman" w:hAnsi="Times New Roman" w:cs="Times New Roman"/>
                <w:color w:val="303F50"/>
                <w:sz w:val="28"/>
                <w:szCs w:val="20"/>
                <w:lang w:eastAsia="ru-RU"/>
              </w:rPr>
              <w:t>Учить детей самостоятельно вырезать лепесточки из прямоугольника цветной бумаги, составлять из них цветок.</w:t>
            </w:r>
          </w:p>
        </w:tc>
      </w:tr>
      <w:tr w:rsidR="00DE38CB" w:rsidRPr="00DE38CB" w:rsidTr="0001273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4.</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«Тарелочки»</w:t>
            </w:r>
          </w:p>
        </w:tc>
        <w:tc>
          <w:tcPr>
            <w:tcW w:w="7789" w:type="dxa"/>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Поделка из папье-маше. </w:t>
            </w:r>
            <w:r w:rsidRPr="00DE38CB">
              <w:rPr>
                <w:rFonts w:ascii="Times New Roman" w:eastAsia="Times New Roman" w:hAnsi="Times New Roman" w:cs="Times New Roman"/>
                <w:color w:val="303F50"/>
                <w:sz w:val="28"/>
                <w:szCs w:val="20"/>
                <w:lang w:eastAsia="ru-RU"/>
              </w:rPr>
              <w:t xml:space="preserve">Продолжать знакомить детей с новым видом ручного труда. Учить отрывать маленькие </w:t>
            </w:r>
            <w:r w:rsidRPr="00DE38CB">
              <w:rPr>
                <w:rFonts w:ascii="Times New Roman" w:eastAsia="Times New Roman" w:hAnsi="Times New Roman" w:cs="Times New Roman"/>
                <w:color w:val="303F50"/>
                <w:sz w:val="28"/>
                <w:szCs w:val="20"/>
                <w:lang w:eastAsia="ru-RU"/>
              </w:rPr>
              <w:lastRenderedPageBreak/>
              <w:t>кусочки бумаги, обмакивая их в воду, приклеивать на форму (тарелочки</w:t>
            </w:r>
            <w:proofErr w:type="gramStart"/>
            <w:r w:rsidRPr="00DE38CB">
              <w:rPr>
                <w:rFonts w:ascii="Times New Roman" w:eastAsia="Times New Roman" w:hAnsi="Times New Roman" w:cs="Times New Roman"/>
                <w:color w:val="303F50"/>
                <w:sz w:val="28"/>
                <w:szCs w:val="20"/>
                <w:lang w:eastAsia="ru-RU"/>
              </w:rPr>
              <w:t>)</w:t>
            </w:r>
            <w:r w:rsidRPr="00DE38CB">
              <w:rPr>
                <w:rFonts w:ascii="Times New Roman" w:eastAsia="Times New Roman" w:hAnsi="Times New Roman" w:cs="Times New Roman"/>
                <w:b/>
                <w:bCs/>
                <w:color w:val="303F50"/>
                <w:sz w:val="28"/>
                <w:szCs w:val="20"/>
                <w:lang w:eastAsia="ru-RU"/>
              </w:rPr>
              <w:t>.</w:t>
            </w:r>
            <w:r w:rsidRPr="00DE38CB">
              <w:rPr>
                <w:rFonts w:ascii="Times New Roman" w:eastAsia="Times New Roman" w:hAnsi="Times New Roman" w:cs="Times New Roman"/>
                <w:color w:val="303F50"/>
                <w:sz w:val="28"/>
                <w:szCs w:val="20"/>
                <w:lang w:eastAsia="ru-RU"/>
              </w:rPr>
              <w:br/>
              <w:t>Разукрашивание</w:t>
            </w:r>
            <w:proofErr w:type="gramEnd"/>
            <w:r w:rsidRPr="00DE38CB">
              <w:rPr>
                <w:rFonts w:ascii="Times New Roman" w:eastAsia="Times New Roman" w:hAnsi="Times New Roman" w:cs="Times New Roman"/>
                <w:color w:val="303F50"/>
                <w:sz w:val="28"/>
                <w:szCs w:val="20"/>
                <w:lang w:eastAsia="ru-RU"/>
              </w:rPr>
              <w:t xml:space="preserve"> готового изделия. Учить аккуратно, раскрашивать подсохшие изделие гуашью.</w:t>
            </w:r>
          </w:p>
        </w:tc>
      </w:tr>
    </w:tbl>
    <w:p w:rsidR="001C1670" w:rsidRDefault="001C1670"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p>
    <w:p w:rsidR="00DE38CB" w:rsidRPr="00DE38CB" w:rsidRDefault="00DE38CB" w:rsidP="00DE38CB">
      <w:pPr>
        <w:shd w:val="clear" w:color="auto" w:fill="FFFFFF"/>
        <w:spacing w:before="90" w:after="90" w:line="315" w:lineRule="atLeast"/>
        <w:rPr>
          <w:rFonts w:ascii="Times New Roman" w:eastAsia="Times New Roman" w:hAnsi="Times New Roman" w:cs="Times New Roman"/>
          <w:b/>
          <w:bCs/>
          <w:color w:val="303F50"/>
          <w:sz w:val="28"/>
          <w:szCs w:val="21"/>
          <w:lang w:eastAsia="ru-RU"/>
        </w:rPr>
      </w:pPr>
      <w:r w:rsidRPr="00DE38CB">
        <w:rPr>
          <w:rFonts w:ascii="Times New Roman" w:eastAsia="Times New Roman" w:hAnsi="Times New Roman" w:cs="Times New Roman"/>
          <w:b/>
          <w:bCs/>
          <w:color w:val="303F50"/>
          <w:sz w:val="28"/>
          <w:szCs w:val="21"/>
          <w:lang w:eastAsia="ru-RU"/>
        </w:rPr>
        <w:t>Апрель.</w:t>
      </w:r>
    </w:p>
    <w:tbl>
      <w:tblPr>
        <w:tblStyle w:val="a3"/>
        <w:tblW w:w="9907" w:type="dxa"/>
        <w:tblLook w:val="04A0" w:firstRow="1" w:lastRow="0" w:firstColumn="1" w:lastColumn="0" w:noHBand="0" w:noVBand="1"/>
      </w:tblPr>
      <w:tblGrid>
        <w:gridCol w:w="498"/>
        <w:gridCol w:w="1801"/>
        <w:gridCol w:w="7608"/>
      </w:tblGrid>
      <w:tr w:rsidR="00DE38CB" w:rsidRPr="00DE38CB" w:rsidTr="0001273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Занятие</w:t>
            </w:r>
          </w:p>
        </w:tc>
        <w:tc>
          <w:tcPr>
            <w:tcW w:w="8212" w:type="dxa"/>
            <w:hideMark/>
          </w:tcPr>
          <w:p w:rsidR="00DE38CB" w:rsidRPr="00DE38CB" w:rsidRDefault="00DE38CB" w:rsidP="00DE38CB">
            <w:pPr>
              <w:spacing w:before="15" w:after="15" w:line="293" w:lineRule="atLeast"/>
              <w:rPr>
                <w:rFonts w:ascii="Times New Roman" w:eastAsia="Times New Roman" w:hAnsi="Times New Roman" w:cs="Times New Roman"/>
                <w:b/>
                <w:bCs/>
                <w:color w:val="303F50"/>
                <w:sz w:val="28"/>
                <w:szCs w:val="20"/>
                <w:lang w:eastAsia="ru-RU"/>
              </w:rPr>
            </w:pPr>
            <w:r w:rsidRPr="00DE38CB">
              <w:rPr>
                <w:rFonts w:ascii="Times New Roman" w:eastAsia="Times New Roman" w:hAnsi="Times New Roman" w:cs="Times New Roman"/>
                <w:b/>
                <w:bCs/>
                <w:color w:val="303F50"/>
                <w:sz w:val="28"/>
                <w:szCs w:val="20"/>
                <w:lang w:eastAsia="ru-RU"/>
              </w:rPr>
              <w:t>Цель</w:t>
            </w:r>
          </w:p>
        </w:tc>
      </w:tr>
      <w:tr w:rsidR="00DE38CB" w:rsidRPr="00DE38CB" w:rsidTr="0001273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1.</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«Волшебные цилиндры»</w:t>
            </w:r>
          </w:p>
        </w:tc>
        <w:tc>
          <w:tcPr>
            <w:tcW w:w="8212"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Конструирование. Ручной труд</w:t>
            </w:r>
            <w:r w:rsidRPr="00DE38CB">
              <w:rPr>
                <w:rFonts w:ascii="Times New Roman" w:eastAsia="Times New Roman" w:hAnsi="Times New Roman" w:cs="Times New Roman"/>
                <w:color w:val="303F50"/>
                <w:sz w:val="28"/>
                <w:szCs w:val="20"/>
                <w:lang w:eastAsia="ru-RU"/>
              </w:rPr>
              <w:t>. Познакомить детей с новым для них видом ручного труда. Ознакомить с техникой работы, закручивания прямоугольника в цилиндр, украсить дополнительными деталями, вырезанными из цветной бумаги.</w:t>
            </w:r>
          </w:p>
        </w:tc>
      </w:tr>
      <w:tr w:rsidR="00DE38CB" w:rsidRPr="00DE38CB" w:rsidTr="0001273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2.</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«Петушок»</w:t>
            </w:r>
          </w:p>
        </w:tc>
        <w:tc>
          <w:tcPr>
            <w:tcW w:w="8212"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Поделки и спичечных коробков. </w:t>
            </w:r>
            <w:r w:rsidRPr="00DE38CB">
              <w:rPr>
                <w:rFonts w:ascii="Times New Roman" w:eastAsia="Times New Roman" w:hAnsi="Times New Roman" w:cs="Times New Roman"/>
                <w:color w:val="303F50"/>
                <w:sz w:val="28"/>
                <w:szCs w:val="20"/>
                <w:lang w:eastAsia="ru-RU"/>
              </w:rPr>
              <w:t>Продолжать знакомить детей с новым для них видом ручного труда. Ознакомить с техникой работы. Предложить самим придумать и изготовить собачку разных пород, (возможен показ образцов собачек.). Продолжать учить склеивать спичечные коробки, дополнять их деталями.</w:t>
            </w:r>
          </w:p>
        </w:tc>
      </w:tr>
      <w:tr w:rsidR="00DE38CB" w:rsidRPr="00DE38CB" w:rsidTr="0001273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3.</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«Рыбки»</w:t>
            </w:r>
          </w:p>
        </w:tc>
        <w:tc>
          <w:tcPr>
            <w:tcW w:w="8212" w:type="dxa"/>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Аппликация с использованием круп (горох, рис, гречка, семечки ягод).</w:t>
            </w:r>
            <w:r w:rsidRPr="00DE38CB">
              <w:rPr>
                <w:rFonts w:ascii="Times New Roman" w:eastAsia="Times New Roman" w:hAnsi="Times New Roman" w:cs="Times New Roman"/>
                <w:color w:val="303F50"/>
                <w:sz w:val="28"/>
                <w:szCs w:val="20"/>
                <w:lang w:eastAsia="ru-RU"/>
              </w:rPr>
              <w:t> Продолжать знакомить детей с новым для них видом ручного труда. Учить аккуратно намазывать пластилином необходимый участок работы, аккуратно засыпать этот участок крупой соответствующей формы. Учить равномерно распределять свой участок работы на общем изображении. создавать композицию.</w:t>
            </w:r>
          </w:p>
        </w:tc>
      </w:tr>
      <w:tr w:rsidR="00DE38CB" w:rsidRPr="00DE38CB" w:rsidTr="0001273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4.</w:t>
            </w:r>
          </w:p>
        </w:tc>
        <w:tc>
          <w:tcPr>
            <w:tcW w:w="0" w:type="auto"/>
            <w:hideMark/>
          </w:tcPr>
          <w:p w:rsidR="00DE38CB" w:rsidRPr="00DE38CB" w:rsidRDefault="00DE38CB" w:rsidP="00DE38CB">
            <w:pPr>
              <w:spacing w:before="15" w:after="15"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color w:val="303F50"/>
                <w:sz w:val="28"/>
                <w:szCs w:val="20"/>
                <w:lang w:eastAsia="ru-RU"/>
              </w:rPr>
              <w:t>«Пасхальные яйца»</w:t>
            </w:r>
          </w:p>
        </w:tc>
        <w:tc>
          <w:tcPr>
            <w:tcW w:w="8212" w:type="dxa"/>
            <w:hideMark/>
          </w:tcPr>
          <w:p w:rsidR="00DE38CB" w:rsidRPr="00DE38CB" w:rsidRDefault="00DE38CB" w:rsidP="00DE38CB">
            <w:pPr>
              <w:spacing w:line="293" w:lineRule="atLeast"/>
              <w:rPr>
                <w:rFonts w:ascii="Times New Roman" w:eastAsia="Times New Roman" w:hAnsi="Times New Roman" w:cs="Times New Roman"/>
                <w:color w:val="303F50"/>
                <w:sz w:val="28"/>
                <w:szCs w:val="20"/>
                <w:lang w:eastAsia="ru-RU"/>
              </w:rPr>
            </w:pPr>
            <w:r w:rsidRPr="00DE38CB">
              <w:rPr>
                <w:rFonts w:ascii="Times New Roman" w:eastAsia="Times New Roman" w:hAnsi="Times New Roman" w:cs="Times New Roman"/>
                <w:b/>
                <w:bCs/>
                <w:color w:val="303F50"/>
                <w:sz w:val="28"/>
                <w:szCs w:val="20"/>
                <w:lang w:eastAsia="ru-RU"/>
              </w:rPr>
              <w:t>Лепка из соленого теста. </w:t>
            </w:r>
            <w:r w:rsidRPr="00DE38CB">
              <w:rPr>
                <w:rFonts w:ascii="Times New Roman" w:eastAsia="Times New Roman" w:hAnsi="Times New Roman" w:cs="Times New Roman"/>
                <w:color w:val="303F50"/>
                <w:sz w:val="28"/>
                <w:szCs w:val="20"/>
                <w:lang w:eastAsia="ru-RU"/>
              </w:rPr>
              <w:t>Учить тонко расплющивать тесто, закатывать в него форму от шоколадного яйца. Катать между ладошками, придавая форму яйца.</w:t>
            </w:r>
            <w:r w:rsidRPr="00DE38CB">
              <w:rPr>
                <w:rFonts w:ascii="Times New Roman" w:eastAsia="Times New Roman" w:hAnsi="Times New Roman" w:cs="Times New Roman"/>
                <w:color w:val="303F50"/>
                <w:sz w:val="28"/>
                <w:szCs w:val="20"/>
                <w:lang w:eastAsia="ru-RU"/>
              </w:rPr>
              <w:br/>
            </w:r>
            <w:proofErr w:type="spellStart"/>
            <w:r w:rsidRPr="00DE38CB">
              <w:rPr>
                <w:rFonts w:ascii="Times New Roman" w:eastAsia="Times New Roman" w:hAnsi="Times New Roman" w:cs="Times New Roman"/>
                <w:b/>
                <w:bCs/>
                <w:color w:val="303F50"/>
                <w:sz w:val="28"/>
                <w:szCs w:val="20"/>
                <w:lang w:eastAsia="ru-RU"/>
              </w:rPr>
              <w:t>Бисерография</w:t>
            </w:r>
            <w:proofErr w:type="spellEnd"/>
            <w:r w:rsidRPr="00DE38CB">
              <w:rPr>
                <w:rFonts w:ascii="Times New Roman" w:eastAsia="Times New Roman" w:hAnsi="Times New Roman" w:cs="Times New Roman"/>
                <w:color w:val="303F50"/>
                <w:sz w:val="28"/>
                <w:szCs w:val="20"/>
                <w:lang w:eastAsia="ru-RU"/>
              </w:rPr>
              <w:t>. Украшать форму по желанию ребенка, использовать при украшении бисер и стеклярус.</w:t>
            </w:r>
          </w:p>
        </w:tc>
      </w:tr>
    </w:tbl>
    <w:p w:rsidR="00DE38CB" w:rsidRPr="00DE38CB" w:rsidRDefault="00DE38CB" w:rsidP="00DE38CB">
      <w:pPr>
        <w:shd w:val="clear" w:color="auto" w:fill="FFFFFF"/>
        <w:spacing w:before="90" w:after="90" w:line="315" w:lineRule="atLeast"/>
        <w:rPr>
          <w:rFonts w:ascii="Verdana" w:eastAsia="Times New Roman" w:hAnsi="Verdana" w:cs="Times New Roman"/>
          <w:color w:val="303F50"/>
          <w:sz w:val="21"/>
          <w:szCs w:val="21"/>
          <w:lang w:eastAsia="ru-RU"/>
        </w:rPr>
      </w:pPr>
      <w:r w:rsidRPr="00DE38CB">
        <w:rPr>
          <w:rFonts w:ascii="Verdana" w:eastAsia="Times New Roman" w:hAnsi="Verdana" w:cs="Times New Roman"/>
          <w:color w:val="303F50"/>
          <w:sz w:val="21"/>
          <w:szCs w:val="21"/>
          <w:lang w:eastAsia="ru-RU"/>
        </w:rPr>
        <w:t> </w:t>
      </w:r>
    </w:p>
    <w:p w:rsidR="00DE38CB" w:rsidRPr="00DE38CB" w:rsidRDefault="00DE38CB" w:rsidP="00DE38CB">
      <w:pPr>
        <w:shd w:val="clear" w:color="auto" w:fill="FFFFFF"/>
        <w:spacing w:before="90" w:after="90" w:line="315" w:lineRule="atLeast"/>
        <w:rPr>
          <w:rFonts w:ascii="Times New Roman" w:eastAsia="Times New Roman" w:hAnsi="Times New Roman" w:cs="Times New Roman"/>
          <w:b/>
          <w:i/>
          <w:iCs/>
          <w:color w:val="303F50"/>
          <w:sz w:val="28"/>
          <w:szCs w:val="21"/>
          <w:lang w:eastAsia="ru-RU"/>
        </w:rPr>
      </w:pPr>
      <w:r w:rsidRPr="00DE38CB">
        <w:rPr>
          <w:rFonts w:ascii="Times New Roman" w:eastAsia="Times New Roman" w:hAnsi="Times New Roman" w:cs="Times New Roman"/>
          <w:b/>
          <w:i/>
          <w:iCs/>
          <w:color w:val="303F50"/>
          <w:sz w:val="28"/>
          <w:szCs w:val="21"/>
          <w:lang w:eastAsia="ru-RU"/>
        </w:rPr>
        <w:t>Используемая литература:</w:t>
      </w:r>
    </w:p>
    <w:p w:rsidR="00DE38CB" w:rsidRPr="00DE38CB" w:rsidRDefault="00DE38CB" w:rsidP="00DE38CB">
      <w:pPr>
        <w:numPr>
          <w:ilvl w:val="0"/>
          <w:numId w:val="3"/>
        </w:numPr>
        <w:shd w:val="clear" w:color="auto" w:fill="FFFFFF"/>
        <w:spacing w:before="45" w:after="0" w:line="315" w:lineRule="atLeast"/>
        <w:ind w:left="15"/>
        <w:rPr>
          <w:rFonts w:ascii="Times New Roman" w:eastAsia="Times New Roman" w:hAnsi="Times New Roman" w:cs="Times New Roman"/>
          <w:color w:val="303F50"/>
          <w:sz w:val="28"/>
          <w:szCs w:val="21"/>
          <w:lang w:eastAsia="ru-RU"/>
        </w:rPr>
      </w:pPr>
      <w:r w:rsidRPr="00DE38CB">
        <w:rPr>
          <w:rFonts w:ascii="Times New Roman" w:eastAsia="Times New Roman" w:hAnsi="Times New Roman" w:cs="Times New Roman"/>
          <w:color w:val="303F50"/>
          <w:sz w:val="28"/>
          <w:szCs w:val="21"/>
          <w:lang w:eastAsia="ru-RU"/>
        </w:rPr>
        <w:t xml:space="preserve">И. Агапова, </w:t>
      </w:r>
      <w:proofErr w:type="spellStart"/>
      <w:r w:rsidRPr="00DE38CB">
        <w:rPr>
          <w:rFonts w:ascii="Times New Roman" w:eastAsia="Times New Roman" w:hAnsi="Times New Roman" w:cs="Times New Roman"/>
          <w:color w:val="303F50"/>
          <w:sz w:val="28"/>
          <w:szCs w:val="21"/>
          <w:lang w:eastAsia="ru-RU"/>
        </w:rPr>
        <w:t>М.Давыдова</w:t>
      </w:r>
      <w:proofErr w:type="spellEnd"/>
      <w:r w:rsidRPr="00DE38CB">
        <w:rPr>
          <w:rFonts w:ascii="Times New Roman" w:eastAsia="Times New Roman" w:hAnsi="Times New Roman" w:cs="Times New Roman"/>
          <w:color w:val="303F50"/>
          <w:sz w:val="28"/>
          <w:szCs w:val="21"/>
          <w:lang w:eastAsia="ru-RU"/>
        </w:rPr>
        <w:t xml:space="preserve"> «200 лучших игрушек из бумаги и картона», Москва, 2008г.</w:t>
      </w:r>
    </w:p>
    <w:p w:rsidR="00DE38CB" w:rsidRPr="00DE38CB" w:rsidRDefault="00DE38CB" w:rsidP="00DE38CB">
      <w:pPr>
        <w:numPr>
          <w:ilvl w:val="0"/>
          <w:numId w:val="3"/>
        </w:numPr>
        <w:shd w:val="clear" w:color="auto" w:fill="FFFFFF"/>
        <w:spacing w:before="45" w:after="0" w:line="315" w:lineRule="atLeast"/>
        <w:ind w:left="15"/>
        <w:rPr>
          <w:rFonts w:ascii="Times New Roman" w:eastAsia="Times New Roman" w:hAnsi="Times New Roman" w:cs="Times New Roman"/>
          <w:color w:val="303F50"/>
          <w:sz w:val="28"/>
          <w:szCs w:val="21"/>
          <w:lang w:eastAsia="ru-RU"/>
        </w:rPr>
      </w:pPr>
      <w:r w:rsidRPr="00DE38CB">
        <w:rPr>
          <w:rFonts w:ascii="Times New Roman" w:eastAsia="Times New Roman" w:hAnsi="Times New Roman" w:cs="Times New Roman"/>
          <w:color w:val="303F50"/>
          <w:sz w:val="28"/>
          <w:szCs w:val="21"/>
          <w:lang w:eastAsia="ru-RU"/>
        </w:rPr>
        <w:t xml:space="preserve">М. Антипова «Соленое тесто» Необычные поделки и украшения. Красивые вещи своими руками. Ростов-на-Дону, ИД </w:t>
      </w:r>
      <w:proofErr w:type="spellStart"/>
      <w:r w:rsidRPr="00DE38CB">
        <w:rPr>
          <w:rFonts w:ascii="Times New Roman" w:eastAsia="Times New Roman" w:hAnsi="Times New Roman" w:cs="Times New Roman"/>
          <w:color w:val="303F50"/>
          <w:sz w:val="28"/>
          <w:szCs w:val="21"/>
          <w:lang w:eastAsia="ru-RU"/>
        </w:rPr>
        <w:t>Владис</w:t>
      </w:r>
      <w:proofErr w:type="spellEnd"/>
      <w:r w:rsidRPr="00DE38CB">
        <w:rPr>
          <w:rFonts w:ascii="Times New Roman" w:eastAsia="Times New Roman" w:hAnsi="Times New Roman" w:cs="Times New Roman"/>
          <w:color w:val="303F50"/>
          <w:sz w:val="28"/>
          <w:szCs w:val="21"/>
          <w:lang w:eastAsia="ru-RU"/>
        </w:rPr>
        <w:t>, 2007.</w:t>
      </w:r>
    </w:p>
    <w:p w:rsidR="00DE38CB" w:rsidRPr="00DE38CB" w:rsidRDefault="00DE38CB" w:rsidP="00DE38CB">
      <w:pPr>
        <w:numPr>
          <w:ilvl w:val="0"/>
          <w:numId w:val="3"/>
        </w:numPr>
        <w:shd w:val="clear" w:color="auto" w:fill="FFFFFF"/>
        <w:spacing w:before="45" w:after="0" w:line="315" w:lineRule="atLeast"/>
        <w:ind w:left="15"/>
        <w:rPr>
          <w:rFonts w:ascii="Times New Roman" w:eastAsia="Times New Roman" w:hAnsi="Times New Roman" w:cs="Times New Roman"/>
          <w:color w:val="303F50"/>
          <w:sz w:val="28"/>
          <w:szCs w:val="21"/>
          <w:lang w:eastAsia="ru-RU"/>
        </w:rPr>
      </w:pPr>
      <w:r w:rsidRPr="00DE38CB">
        <w:rPr>
          <w:rFonts w:ascii="Times New Roman" w:eastAsia="Times New Roman" w:hAnsi="Times New Roman" w:cs="Times New Roman"/>
          <w:color w:val="303F50"/>
          <w:sz w:val="28"/>
          <w:szCs w:val="21"/>
          <w:lang w:eastAsia="ru-RU"/>
        </w:rPr>
        <w:t xml:space="preserve">Л.В </w:t>
      </w:r>
      <w:proofErr w:type="spellStart"/>
      <w:r w:rsidRPr="00DE38CB">
        <w:rPr>
          <w:rFonts w:ascii="Times New Roman" w:eastAsia="Times New Roman" w:hAnsi="Times New Roman" w:cs="Times New Roman"/>
          <w:color w:val="303F50"/>
          <w:sz w:val="28"/>
          <w:szCs w:val="21"/>
          <w:lang w:eastAsia="ru-RU"/>
        </w:rPr>
        <w:t>Куцакова</w:t>
      </w:r>
      <w:proofErr w:type="spellEnd"/>
      <w:r w:rsidRPr="00DE38CB">
        <w:rPr>
          <w:rFonts w:ascii="Times New Roman" w:eastAsia="Times New Roman" w:hAnsi="Times New Roman" w:cs="Times New Roman"/>
          <w:color w:val="303F50"/>
          <w:sz w:val="28"/>
          <w:szCs w:val="21"/>
          <w:lang w:eastAsia="ru-RU"/>
        </w:rPr>
        <w:t xml:space="preserve"> «Конструирование и художественный труд в детском саду», ТЦ «Сфера, 2005г.</w:t>
      </w:r>
    </w:p>
    <w:p w:rsidR="00DE38CB" w:rsidRPr="00DE38CB" w:rsidRDefault="00DE38CB" w:rsidP="00DE38CB">
      <w:pPr>
        <w:numPr>
          <w:ilvl w:val="0"/>
          <w:numId w:val="3"/>
        </w:numPr>
        <w:shd w:val="clear" w:color="auto" w:fill="FFFFFF"/>
        <w:spacing w:before="45" w:after="0" w:line="315" w:lineRule="atLeast"/>
        <w:ind w:left="15"/>
        <w:rPr>
          <w:rFonts w:ascii="Times New Roman" w:eastAsia="Times New Roman" w:hAnsi="Times New Roman" w:cs="Times New Roman"/>
          <w:color w:val="303F50"/>
          <w:sz w:val="28"/>
          <w:szCs w:val="21"/>
          <w:lang w:eastAsia="ru-RU"/>
        </w:rPr>
      </w:pPr>
      <w:proofErr w:type="spellStart"/>
      <w:r w:rsidRPr="00DE38CB">
        <w:rPr>
          <w:rFonts w:ascii="Times New Roman" w:eastAsia="Times New Roman" w:hAnsi="Times New Roman" w:cs="Times New Roman"/>
          <w:color w:val="303F50"/>
          <w:sz w:val="28"/>
          <w:szCs w:val="21"/>
          <w:lang w:eastAsia="ru-RU"/>
        </w:rPr>
        <w:t>Е.Рубцова</w:t>
      </w:r>
      <w:proofErr w:type="spellEnd"/>
      <w:r w:rsidRPr="00DE38CB">
        <w:rPr>
          <w:rFonts w:ascii="Times New Roman" w:eastAsia="Times New Roman" w:hAnsi="Times New Roman" w:cs="Times New Roman"/>
          <w:color w:val="303F50"/>
          <w:sz w:val="28"/>
          <w:szCs w:val="21"/>
          <w:lang w:eastAsia="ru-RU"/>
        </w:rPr>
        <w:t xml:space="preserve"> «Фантазии из соленого теста», Москва, </w:t>
      </w:r>
      <w:proofErr w:type="spellStart"/>
      <w:r w:rsidRPr="00DE38CB">
        <w:rPr>
          <w:rFonts w:ascii="Times New Roman" w:eastAsia="Times New Roman" w:hAnsi="Times New Roman" w:cs="Times New Roman"/>
          <w:color w:val="303F50"/>
          <w:sz w:val="28"/>
          <w:szCs w:val="21"/>
          <w:lang w:eastAsia="ru-RU"/>
        </w:rPr>
        <w:t>Эксмо</w:t>
      </w:r>
      <w:proofErr w:type="spellEnd"/>
      <w:r w:rsidRPr="00DE38CB">
        <w:rPr>
          <w:rFonts w:ascii="Times New Roman" w:eastAsia="Times New Roman" w:hAnsi="Times New Roman" w:cs="Times New Roman"/>
          <w:color w:val="303F50"/>
          <w:sz w:val="28"/>
          <w:szCs w:val="21"/>
          <w:lang w:eastAsia="ru-RU"/>
        </w:rPr>
        <w:t>, 2008г.</w:t>
      </w:r>
    </w:p>
    <w:p w:rsidR="00DE38CB" w:rsidRPr="00DE38CB" w:rsidRDefault="00DE38CB" w:rsidP="00DE38CB">
      <w:pPr>
        <w:numPr>
          <w:ilvl w:val="0"/>
          <w:numId w:val="3"/>
        </w:numPr>
        <w:shd w:val="clear" w:color="auto" w:fill="FFFFFF"/>
        <w:spacing w:before="45" w:after="0" w:line="315" w:lineRule="atLeast"/>
        <w:ind w:left="15"/>
        <w:rPr>
          <w:rFonts w:ascii="Times New Roman" w:eastAsia="Times New Roman" w:hAnsi="Times New Roman" w:cs="Times New Roman"/>
          <w:color w:val="303F50"/>
          <w:sz w:val="28"/>
          <w:szCs w:val="21"/>
          <w:lang w:eastAsia="ru-RU"/>
        </w:rPr>
      </w:pPr>
      <w:r w:rsidRPr="00DE38CB">
        <w:rPr>
          <w:rFonts w:ascii="Times New Roman" w:eastAsia="Times New Roman" w:hAnsi="Times New Roman" w:cs="Times New Roman"/>
          <w:color w:val="303F50"/>
          <w:sz w:val="28"/>
          <w:szCs w:val="21"/>
          <w:lang w:eastAsia="ru-RU"/>
        </w:rPr>
        <w:t>Л.А. Парамонова, Е.Ю. Протасова «Я люблю изобретать», Мир книги, «Карапуз», 2008г.</w:t>
      </w:r>
    </w:p>
    <w:sectPr w:rsidR="00DE38CB" w:rsidRPr="00DE38CB" w:rsidSect="001C1670">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64C8C"/>
    <w:multiLevelType w:val="multilevel"/>
    <w:tmpl w:val="A6E2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94434F"/>
    <w:multiLevelType w:val="multilevel"/>
    <w:tmpl w:val="FFEE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B355B"/>
    <w:multiLevelType w:val="multilevel"/>
    <w:tmpl w:val="586A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17"/>
    <w:rsid w:val="0001273C"/>
    <w:rsid w:val="001C1670"/>
    <w:rsid w:val="004F3879"/>
    <w:rsid w:val="00AA0117"/>
    <w:rsid w:val="00CB34BC"/>
    <w:rsid w:val="00DE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499FA-8653-4446-886F-9CBB1217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16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1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2235</Words>
  <Characters>12745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2022-12-06T03:38:00Z</cp:lastPrinted>
  <dcterms:created xsi:type="dcterms:W3CDTF">2022-12-06T02:59:00Z</dcterms:created>
  <dcterms:modified xsi:type="dcterms:W3CDTF">2022-12-06T03:40:00Z</dcterms:modified>
</cp:coreProperties>
</file>