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9" w:rsidRDefault="00CB4DD0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B4A5C" w:rsidRDefault="00DB4A5C"/>
    <w:p w:rsidR="00B1542B" w:rsidRDefault="00DB4A5C">
      <w:r>
        <w:rPr>
          <w:noProof/>
          <w:lang w:eastAsia="ru-RU"/>
        </w:rPr>
        <w:drawing>
          <wp:inline distT="0" distB="0" distL="0" distR="0">
            <wp:extent cx="5543550" cy="3333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41F1" w:rsidRDefault="009041F1"/>
    <w:p w:rsidR="009041F1" w:rsidRDefault="009041F1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041F1" w:rsidSect="005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4DD0"/>
    <w:rsid w:val="005B30A9"/>
    <w:rsid w:val="009041F1"/>
    <w:rsid w:val="00B1542B"/>
    <w:rsid w:val="00CB4DD0"/>
    <w:rsid w:val="00DB4A5C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D0F4-4439-40A1-A5EE-FF7EC74D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Группа "Почемучки"</a:t>
            </a:r>
            <a:r>
              <a:rPr lang="ru-RU" baseline="0"/>
              <a:t> 2018-2019г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-эстетическоен развитие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0.31000000000000005</c:v>
                </c:pt>
                <c:pt idx="1">
                  <c:v>0.38000000000000006</c:v>
                </c:pt>
                <c:pt idx="2">
                  <c:v>0.39000000000000007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 -эстетическоен развитие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0.62000000000000011</c:v>
                </c:pt>
                <c:pt idx="1">
                  <c:v>0.7400000000000001</c:v>
                </c:pt>
                <c:pt idx="2">
                  <c:v>0.79</c:v>
                </c:pt>
                <c:pt idx="3">
                  <c:v>0.96000000000000008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9500016"/>
        <c:axId val="329501584"/>
      </c:barChart>
      <c:catAx>
        <c:axId val="32950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501584"/>
        <c:crosses val="autoZero"/>
        <c:auto val="1"/>
        <c:lblAlgn val="ctr"/>
        <c:lblOffset val="100"/>
        <c:noMultiLvlLbl val="0"/>
      </c:catAx>
      <c:valAx>
        <c:axId val="329501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9500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Группа "Почемучки" 2019-2020 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0.75000000000000011</c:v>
                </c:pt>
                <c:pt idx="1">
                  <c:v>0.69000000000000006</c:v>
                </c:pt>
                <c:pt idx="2">
                  <c:v>0.78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0.99</c:v>
                </c:pt>
                <c:pt idx="1">
                  <c:v>0.9</c:v>
                </c:pt>
                <c:pt idx="2">
                  <c:v>0.92</c:v>
                </c:pt>
                <c:pt idx="3">
                  <c:v>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9494920"/>
        <c:axId val="329495312"/>
      </c:barChart>
      <c:catAx>
        <c:axId val="329494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495312"/>
        <c:crosses val="autoZero"/>
        <c:auto val="1"/>
        <c:lblAlgn val="ctr"/>
        <c:lblOffset val="100"/>
        <c:noMultiLvlLbl val="0"/>
      </c:catAx>
      <c:valAx>
        <c:axId val="329495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9494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Группа "Звездочки" 2020-2021г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0.69000000000000006</c:v>
                </c:pt>
                <c:pt idx="1">
                  <c:v>0.7400000000000001</c:v>
                </c:pt>
                <c:pt idx="2">
                  <c:v>0.70000000000000007</c:v>
                </c:pt>
                <c:pt idx="3">
                  <c:v>0.77000000000000013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0.87000000000000011</c:v>
                </c:pt>
                <c:pt idx="1">
                  <c:v>0.89</c:v>
                </c:pt>
                <c:pt idx="2">
                  <c:v>0.93</c:v>
                </c:pt>
                <c:pt idx="3">
                  <c:v>0.95000000000000007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7623408"/>
        <c:axId val="327624192"/>
      </c:barChart>
      <c:catAx>
        <c:axId val="32762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7624192"/>
        <c:crosses val="autoZero"/>
        <c:auto val="1"/>
        <c:lblAlgn val="ctr"/>
        <c:lblOffset val="100"/>
        <c:noMultiLvlLbl val="0"/>
      </c:catAx>
      <c:valAx>
        <c:axId val="327624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7623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EDA1-6E3D-4521-925B-90F233FE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2022-06-02T14:27:00Z</dcterms:created>
  <dcterms:modified xsi:type="dcterms:W3CDTF">2023-02-20T04:02:00Z</dcterms:modified>
</cp:coreProperties>
</file>