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330"/>
        <w:gridCol w:w="7823"/>
        <w:gridCol w:w="1655"/>
        <w:gridCol w:w="1955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1B58B3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Зиновьева Елена Николаевна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A04DD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Ермаковский</w:t>
            </w:r>
          </w:p>
        </w:tc>
      </w:tr>
      <w:tr w:rsidR="005A34C9" w:rsidRPr="0078507C" w:rsidTr="00E81FD5">
        <w:tc>
          <w:tcPr>
            <w:tcW w:w="77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22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A04DD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МБДОУ Ермаковский детский сад №1 комбинированного вида «Ромашка»</w:t>
            </w:r>
          </w:p>
        </w:tc>
      </w:tr>
      <w:tr w:rsidR="005A34C9" w:rsidRPr="0078507C" w:rsidTr="00E81FD5">
        <w:tc>
          <w:tcPr>
            <w:tcW w:w="77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22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1B58B3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Старший </w:t>
            </w:r>
            <w:bookmarkStart w:id="0" w:name="_GoBack"/>
            <w:bookmarkEnd w:id="0"/>
            <w:r w:rsidR="00A04DD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воспитатель</w:t>
            </w:r>
          </w:p>
        </w:tc>
      </w:tr>
      <w:tr w:rsidR="002A160F" w:rsidRPr="0078507C" w:rsidTr="00E81FD5">
        <w:tc>
          <w:tcPr>
            <w:tcW w:w="77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71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240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50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60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2A160F" w:rsidRPr="0078507C" w:rsidTr="00E81FD5">
        <w:tc>
          <w:tcPr>
            <w:tcW w:w="77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2A160F" w:rsidRPr="0078507C" w:rsidTr="00E81FD5">
        <w:tc>
          <w:tcPr>
            <w:tcW w:w="77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165FAF" w:rsidRDefault="00C67E9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Не умею составлят</w:t>
            </w:r>
            <w:r w:rsidR="009D2C09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ь</w:t>
            </w:r>
            <w:r w:rsidR="00725CA3" w:rsidRPr="00165FA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рабочую парциальную программу</w:t>
            </w:r>
          </w:p>
        </w:tc>
        <w:tc>
          <w:tcPr>
            <w:tcW w:w="7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165FAF" w:rsidRDefault="00725CA3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165FA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Научиться составлять рабочую парциальную программу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45472" w:rsidRDefault="00445472" w:rsidP="0044547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414141"/>
                <w:sz w:val="24"/>
                <w:szCs w:val="21"/>
              </w:rPr>
            </w:pPr>
          </w:p>
          <w:p w:rsidR="00445472" w:rsidRPr="00165FAF" w:rsidRDefault="008E08EC" w:rsidP="0044547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Изучить а</w:t>
            </w:r>
            <w:r w:rsidR="00445472" w:rsidRPr="00165FAF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 xml:space="preserve">лгоритм написания парциальной программы дошкольного </w:t>
            </w:r>
            <w:r w:rsidR="00165FAF" w:rsidRPr="00165FAF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образования</w:t>
            </w:r>
          </w:p>
          <w:p w:rsidR="00445472" w:rsidRDefault="001B58B3" w:rsidP="0044547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hyperlink r:id="rId7" w:history="1">
              <w:r w:rsidR="00445472" w:rsidRPr="000067C9">
                <w:rPr>
                  <w:rStyle w:val="a8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https://www.prodlenka.org/metodicheskie-razrabotki/426531-algoritm-napisanija-parcialnoj-programmy-dosh</w:t>
              </w:r>
            </w:hyperlink>
            <w:r w:rsidR="0044547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4D703A" w:rsidRDefault="004D703A" w:rsidP="004D703A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Принять участие в в</w:t>
            </w:r>
            <w:r w:rsidRPr="0044547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ебинар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</w:t>
            </w:r>
            <w:r w:rsidRPr="0044547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"Парциальные программы художественно-эстетического развития детей дошкольного возраста"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8" w:history="1">
              <w:r w:rsidRPr="000067C9">
                <w:rPr>
                  <w:rStyle w:val="a8"/>
                  <w:rFonts w:ascii="Arial" w:hAnsi="Arial" w:cs="Arial"/>
                  <w:sz w:val="24"/>
                  <w:szCs w:val="21"/>
                </w:rPr>
                <w:t>https://www.youtube.com/watch?v=rdxtg3azp14</w:t>
              </w:r>
            </w:hyperlink>
            <w:r>
              <w:rPr>
                <w:rFonts w:ascii="Arial" w:hAnsi="Arial" w:cs="Arial"/>
                <w:color w:val="414141"/>
                <w:sz w:val="24"/>
                <w:szCs w:val="21"/>
              </w:rPr>
              <w:t xml:space="preserve"> </w:t>
            </w:r>
          </w:p>
          <w:p w:rsidR="00165FAF" w:rsidRDefault="00165FAF" w:rsidP="0044547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65FAF" w:rsidRPr="00445472" w:rsidRDefault="004D703A" w:rsidP="0044547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="008E08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КПК. </w:t>
            </w:r>
            <w:r w:rsidR="00165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Программа воспитания от примерной к рабочей </w:t>
            </w:r>
            <w:hyperlink r:id="rId9" w:history="1">
              <w:r w:rsidR="00165FAF" w:rsidRPr="000067C9">
                <w:rPr>
                  <w:rStyle w:val="a8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https://kipk.ru/images/1Программа_воспитания_от_примерной_к_рабочим.pdf</w:t>
              </w:r>
            </w:hyperlink>
            <w:r w:rsidR="00165F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65FAF" w:rsidRPr="008E08EC" w:rsidRDefault="0044547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8E08E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Декабрь 2021г.</w:t>
            </w:r>
            <w:r w:rsidR="00083B42" w:rsidRPr="008E08E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-Февраль 2022</w:t>
            </w:r>
            <w:r w:rsidR="0012398B" w:rsidRPr="008E08E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г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D703A" w:rsidRPr="00165FAF" w:rsidRDefault="004D703A" w:rsidP="004D703A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А</w:t>
            </w:r>
            <w:r w:rsidRPr="00165FAF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 xml:space="preserve">лгоритм написания парциальной программы </w:t>
            </w:r>
            <w:r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 xml:space="preserve">по направлению </w:t>
            </w:r>
            <w:r w:rsidR="006573B6" w:rsidRPr="006573B6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«Один на улице, или безопасная дорога</w:t>
            </w:r>
            <w:r w:rsidRPr="006573B6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»</w:t>
            </w:r>
          </w:p>
          <w:p w:rsidR="005A34C9" w:rsidRPr="008E08EC" w:rsidRDefault="005A34C9" w:rsidP="00702C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2A160F" w:rsidRPr="0078507C" w:rsidTr="00E81FD5">
        <w:tc>
          <w:tcPr>
            <w:tcW w:w="77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1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E08E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Применить алгоритм написания парциальной программы дошкольного образования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573B6" w:rsidRDefault="008E08EC" w:rsidP="006573B6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Разработать парциальную программу на основе примерной парциальной программы О.А.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Воронкевич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«Добро пожаловать в экологию».</w:t>
            </w:r>
          </w:p>
          <w:p w:rsidR="008E08EC" w:rsidRPr="0078507C" w:rsidRDefault="008E08EC" w:rsidP="004D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Включить</w:t>
            </w:r>
            <w:r w:rsidR="004D703A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 w:rsidR="006573B6" w:rsidRPr="006573B6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парциальную программу </w:t>
            </w:r>
            <w:r w:rsidR="006573B6" w:rsidRPr="006573B6">
              <w:rPr>
                <w:rFonts w:ascii="Arial" w:hAnsi="Arial" w:cs="Arial"/>
                <w:color w:val="414141"/>
                <w:sz w:val="24"/>
                <w:szCs w:val="21"/>
              </w:rPr>
              <w:t>«Один на улице, или безопасная дорога»</w:t>
            </w:r>
            <w:r w:rsidR="006573B6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в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свою педагогическую практику.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E08E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Февраль-май 2022г.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E81FD5" w:rsidP="00E81FD5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highlight w:val="yellow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Парциальная программа</w:t>
            </w:r>
            <w:r w:rsidR="008E08E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</w:p>
          <w:p w:rsidR="006573B6" w:rsidRPr="00165FAF" w:rsidRDefault="006573B6" w:rsidP="006573B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color w:val="414141"/>
                <w:sz w:val="24"/>
                <w:szCs w:val="21"/>
              </w:rPr>
            </w:pPr>
            <w:r w:rsidRPr="006573B6">
              <w:rPr>
                <w:rFonts w:ascii="Arial" w:hAnsi="Arial" w:cs="Arial"/>
                <w:b w:val="0"/>
                <w:color w:val="414141"/>
                <w:sz w:val="24"/>
                <w:szCs w:val="21"/>
              </w:rPr>
              <w:t>«Один на улице, или безопасная дорога»</w:t>
            </w:r>
          </w:p>
          <w:p w:rsidR="006573B6" w:rsidRPr="0078507C" w:rsidRDefault="006573B6" w:rsidP="00E81FD5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6573B6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6573B6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83B42"/>
    <w:rsid w:val="0012398B"/>
    <w:rsid w:val="00165FAF"/>
    <w:rsid w:val="001B58B3"/>
    <w:rsid w:val="002565E6"/>
    <w:rsid w:val="002A160F"/>
    <w:rsid w:val="00445472"/>
    <w:rsid w:val="004D703A"/>
    <w:rsid w:val="005A34C9"/>
    <w:rsid w:val="00625A7B"/>
    <w:rsid w:val="00627A83"/>
    <w:rsid w:val="006573B6"/>
    <w:rsid w:val="00702C0A"/>
    <w:rsid w:val="00725CA3"/>
    <w:rsid w:val="0078507C"/>
    <w:rsid w:val="00886529"/>
    <w:rsid w:val="008E08EC"/>
    <w:rsid w:val="009D2C09"/>
    <w:rsid w:val="00A04DDC"/>
    <w:rsid w:val="00A410F6"/>
    <w:rsid w:val="00BF1193"/>
    <w:rsid w:val="00C67E99"/>
    <w:rsid w:val="00D95CC8"/>
    <w:rsid w:val="00E05B06"/>
    <w:rsid w:val="00E81FD5"/>
    <w:rsid w:val="00F501C9"/>
    <w:rsid w:val="00F72616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09B30-817D-422B-91D8-268D97E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93"/>
  </w:style>
  <w:style w:type="paragraph" w:styleId="1">
    <w:name w:val="heading 1"/>
    <w:basedOn w:val="a"/>
    <w:link w:val="10"/>
    <w:uiPriority w:val="9"/>
    <w:qFormat/>
    <w:rsid w:val="00445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D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547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54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54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xtg3azp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426531-algoritm-napisanija-parcialnoj-programmy-do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pk.ru/images/1&#1055;&#1088;&#1086;&#1075;&#1088;&#1072;&#1084;&#1084;&#1072;_&#1074;&#1086;&#1089;&#1087;&#1080;&#1090;&#1072;&#1085;&#1080;&#1103;_&#1086;&#1090;_&#1087;&#1088;&#1080;&#1084;&#1077;&#1088;&#1085;&#1086;&#1081;_&#1082;_&#1088;&#1072;&#1073;&#1086;&#1095;&#1080;&#108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Windows User</cp:lastModifiedBy>
  <cp:revision>8</cp:revision>
  <dcterms:created xsi:type="dcterms:W3CDTF">2021-12-22T02:36:00Z</dcterms:created>
  <dcterms:modified xsi:type="dcterms:W3CDTF">2023-01-19T05:17:00Z</dcterms:modified>
</cp:coreProperties>
</file>