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E2" w:rsidRPr="00653819" w:rsidRDefault="00A938E2" w:rsidP="00A938E2">
      <w:pPr>
        <w:suppressAutoHyphens/>
        <w:ind w:left="5245"/>
        <w:rPr>
          <w:rFonts w:eastAsia="Calibri" w:cs="Times New Roman"/>
          <w:sz w:val="24"/>
          <w:szCs w:val="28"/>
          <w:lang w:eastAsia="ar-SA"/>
        </w:rPr>
      </w:pPr>
      <w:bookmarkStart w:id="0" w:name="_GoBack"/>
      <w:bookmarkEnd w:id="0"/>
      <w:r w:rsidRPr="00653819">
        <w:rPr>
          <w:rFonts w:eastAsia="Calibri" w:cs="Times New Roman"/>
          <w:sz w:val="24"/>
          <w:szCs w:val="28"/>
          <w:lang w:eastAsia="ar-SA"/>
        </w:rPr>
        <w:t xml:space="preserve">Приложение к приказу </w:t>
      </w:r>
    </w:p>
    <w:p w:rsidR="00A938E2" w:rsidRPr="00653819" w:rsidRDefault="00A938E2" w:rsidP="00A938E2">
      <w:pPr>
        <w:suppressAutoHyphens/>
        <w:ind w:left="5245"/>
        <w:rPr>
          <w:rFonts w:eastAsia="Calibri" w:cs="Times New Roman"/>
          <w:sz w:val="24"/>
          <w:szCs w:val="28"/>
          <w:lang w:eastAsia="ar-SA"/>
        </w:rPr>
      </w:pPr>
      <w:r w:rsidRPr="00653819">
        <w:rPr>
          <w:rFonts w:eastAsia="Calibri" w:cs="Times New Roman"/>
          <w:sz w:val="24"/>
          <w:szCs w:val="28"/>
          <w:lang w:eastAsia="ar-SA"/>
        </w:rPr>
        <w:t>МБДОУ «Ермаковский детский сад №1 комбинированного вида»</w:t>
      </w:r>
    </w:p>
    <w:p w:rsidR="00A938E2" w:rsidRPr="00653819" w:rsidRDefault="00A938E2" w:rsidP="00A938E2">
      <w:pPr>
        <w:suppressAutoHyphens/>
        <w:ind w:left="5245"/>
        <w:rPr>
          <w:rFonts w:eastAsia="Calibri" w:cs="Times New Roman"/>
          <w:sz w:val="24"/>
          <w:szCs w:val="28"/>
          <w:lang w:eastAsia="ar-SA"/>
        </w:rPr>
      </w:pPr>
      <w:r w:rsidRPr="00653819">
        <w:rPr>
          <w:rFonts w:eastAsia="Calibri" w:cs="Times New Roman"/>
          <w:sz w:val="24"/>
          <w:szCs w:val="28"/>
          <w:lang w:eastAsia="ar-SA"/>
        </w:rPr>
        <w:t>от 01.09. 2014 г. №_________</w:t>
      </w:r>
    </w:p>
    <w:p w:rsidR="00A938E2" w:rsidRDefault="00A938E2" w:rsidP="005E649A">
      <w:pPr>
        <w:pStyle w:val="a3"/>
        <w:jc w:val="center"/>
        <w:rPr>
          <w:rFonts w:cs="Times New Roman"/>
          <w:b/>
          <w:szCs w:val="28"/>
          <w:lang w:eastAsia="ru-RU"/>
        </w:rPr>
      </w:pPr>
    </w:p>
    <w:p w:rsidR="00A71DAC" w:rsidRPr="005E649A" w:rsidRDefault="00A71DAC" w:rsidP="005E649A">
      <w:pPr>
        <w:pStyle w:val="a3"/>
        <w:jc w:val="center"/>
        <w:rPr>
          <w:rFonts w:cs="Times New Roman"/>
          <w:b/>
          <w:color w:val="333333"/>
          <w:szCs w:val="28"/>
          <w:lang w:eastAsia="ru-RU"/>
        </w:rPr>
      </w:pPr>
      <w:r w:rsidRPr="005E649A">
        <w:rPr>
          <w:rFonts w:cs="Times New Roman"/>
          <w:b/>
          <w:szCs w:val="28"/>
          <w:lang w:eastAsia="ru-RU"/>
        </w:rPr>
        <w:t>Положение</w:t>
      </w:r>
    </w:p>
    <w:p w:rsidR="005E649A" w:rsidRDefault="00A71DAC" w:rsidP="005E649A">
      <w:pPr>
        <w:pStyle w:val="a3"/>
        <w:jc w:val="center"/>
        <w:rPr>
          <w:rFonts w:cs="Times New Roman"/>
          <w:b/>
          <w:spacing w:val="12"/>
          <w:szCs w:val="28"/>
          <w:lang w:eastAsia="ru-RU"/>
        </w:rPr>
      </w:pPr>
      <w:r w:rsidRPr="005E649A">
        <w:rPr>
          <w:rFonts w:cs="Times New Roman"/>
          <w:b/>
          <w:spacing w:val="12"/>
          <w:szCs w:val="28"/>
          <w:lang w:eastAsia="ru-RU"/>
        </w:rPr>
        <w:t xml:space="preserve">о группах компенсирующей направленности </w:t>
      </w:r>
    </w:p>
    <w:p w:rsidR="00A71DAC" w:rsidRPr="005E649A" w:rsidRDefault="00A71DAC" w:rsidP="005E649A">
      <w:pPr>
        <w:pStyle w:val="a3"/>
        <w:jc w:val="center"/>
        <w:rPr>
          <w:rFonts w:cs="Times New Roman"/>
          <w:b/>
          <w:color w:val="333333"/>
          <w:szCs w:val="28"/>
          <w:lang w:eastAsia="ru-RU"/>
        </w:rPr>
      </w:pPr>
      <w:r w:rsidRPr="005E649A">
        <w:rPr>
          <w:rFonts w:cs="Times New Roman"/>
          <w:b/>
          <w:spacing w:val="12"/>
          <w:szCs w:val="28"/>
          <w:lang w:eastAsia="ru-RU"/>
        </w:rPr>
        <w:t>для детей</w:t>
      </w:r>
      <w:r w:rsidR="005E649A">
        <w:rPr>
          <w:rFonts w:cs="Times New Roman"/>
          <w:b/>
          <w:spacing w:val="12"/>
          <w:szCs w:val="28"/>
          <w:lang w:eastAsia="ru-RU"/>
        </w:rPr>
        <w:t xml:space="preserve"> </w:t>
      </w:r>
      <w:r w:rsidRPr="005E649A">
        <w:rPr>
          <w:rFonts w:cs="Times New Roman"/>
          <w:b/>
          <w:spacing w:val="12"/>
          <w:szCs w:val="28"/>
          <w:lang w:eastAsia="ru-RU"/>
        </w:rPr>
        <w:t>с тяжелыми</w:t>
      </w:r>
      <w:r w:rsidRPr="005E649A">
        <w:rPr>
          <w:rFonts w:cs="Times New Roman"/>
          <w:b/>
          <w:color w:val="333333"/>
          <w:szCs w:val="28"/>
          <w:lang w:eastAsia="ru-RU"/>
        </w:rPr>
        <w:t> </w:t>
      </w:r>
      <w:r w:rsidRPr="005E649A">
        <w:rPr>
          <w:rFonts w:cs="Times New Roman"/>
          <w:b/>
          <w:szCs w:val="28"/>
          <w:lang w:eastAsia="ru-RU"/>
        </w:rPr>
        <w:t>нарушениями речи</w:t>
      </w:r>
      <w:r w:rsidR="00A938E2">
        <w:rPr>
          <w:rFonts w:cs="Times New Roman"/>
          <w:b/>
          <w:szCs w:val="28"/>
          <w:lang w:eastAsia="ru-RU"/>
        </w:rPr>
        <w:t xml:space="preserve"> в МБДОУ</w:t>
      </w:r>
    </w:p>
    <w:p w:rsidR="00A71DAC" w:rsidRPr="005E649A" w:rsidRDefault="00A71DAC" w:rsidP="005E649A">
      <w:pPr>
        <w:pStyle w:val="a3"/>
        <w:jc w:val="center"/>
        <w:rPr>
          <w:rFonts w:cs="Times New Roman"/>
          <w:b/>
          <w:color w:val="333333"/>
          <w:szCs w:val="28"/>
          <w:lang w:eastAsia="ru-RU"/>
        </w:rPr>
      </w:pPr>
      <w:r w:rsidRPr="005E649A">
        <w:rPr>
          <w:rFonts w:cs="Times New Roman"/>
          <w:b/>
          <w:szCs w:val="28"/>
          <w:lang w:eastAsia="ru-RU"/>
        </w:rPr>
        <w:t>«</w:t>
      </w:r>
      <w:r w:rsidR="005E649A">
        <w:rPr>
          <w:rFonts w:cs="Times New Roman"/>
          <w:b/>
          <w:szCs w:val="28"/>
          <w:lang w:eastAsia="ru-RU"/>
        </w:rPr>
        <w:t xml:space="preserve"> Ермаковский д</w:t>
      </w:r>
      <w:r w:rsidRPr="005E649A">
        <w:rPr>
          <w:rFonts w:cs="Times New Roman"/>
          <w:b/>
          <w:szCs w:val="28"/>
          <w:lang w:eastAsia="ru-RU"/>
        </w:rPr>
        <w:t xml:space="preserve">етский сад </w:t>
      </w:r>
      <w:r w:rsidR="005E649A">
        <w:rPr>
          <w:rFonts w:cs="Times New Roman"/>
          <w:b/>
          <w:szCs w:val="28"/>
          <w:lang w:eastAsia="ru-RU"/>
        </w:rPr>
        <w:t>№1 комбинированного вида</w:t>
      </w:r>
      <w:r w:rsidRPr="005E649A">
        <w:rPr>
          <w:rFonts w:cs="Times New Roman"/>
          <w:b/>
          <w:szCs w:val="28"/>
          <w:lang w:eastAsia="ru-RU"/>
        </w:rPr>
        <w:t>»</w:t>
      </w:r>
    </w:p>
    <w:p w:rsidR="00A71DAC" w:rsidRPr="005E649A" w:rsidRDefault="00A71DAC" w:rsidP="005E649A">
      <w:pPr>
        <w:pStyle w:val="a3"/>
        <w:jc w:val="both"/>
        <w:rPr>
          <w:rFonts w:cs="Times New Roman"/>
          <w:color w:val="333333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 </w:t>
      </w:r>
    </w:p>
    <w:p w:rsidR="00A71DAC" w:rsidRPr="005E649A" w:rsidRDefault="00A71DAC" w:rsidP="005E649A">
      <w:pPr>
        <w:pStyle w:val="a3"/>
        <w:jc w:val="center"/>
        <w:rPr>
          <w:rFonts w:cs="Times New Roman"/>
          <w:b/>
          <w:color w:val="333333"/>
          <w:szCs w:val="28"/>
          <w:lang w:eastAsia="ru-RU"/>
        </w:rPr>
      </w:pPr>
      <w:r w:rsidRPr="005E649A">
        <w:rPr>
          <w:rFonts w:cs="Times New Roman"/>
          <w:b/>
          <w:szCs w:val="28"/>
          <w:lang w:eastAsia="ru-RU"/>
        </w:rPr>
        <w:t>1. Общие положения</w:t>
      </w:r>
    </w:p>
    <w:p w:rsidR="005E649A" w:rsidRDefault="00A71DAC" w:rsidP="005E649A">
      <w:pPr>
        <w:pStyle w:val="a3"/>
        <w:jc w:val="both"/>
        <w:rPr>
          <w:rFonts w:cs="Times New Roman"/>
          <w:spacing w:val="6"/>
          <w:szCs w:val="28"/>
          <w:lang w:eastAsia="ru-RU"/>
        </w:rPr>
      </w:pPr>
      <w:r w:rsidRPr="005E649A">
        <w:rPr>
          <w:rFonts w:cs="Times New Roman"/>
          <w:spacing w:val="-14"/>
          <w:szCs w:val="28"/>
          <w:lang w:eastAsia="ru-RU"/>
        </w:rPr>
        <w:t>1.1.</w:t>
      </w:r>
      <w:r w:rsidRPr="005E649A">
        <w:rPr>
          <w:rFonts w:cs="Times New Roman"/>
          <w:szCs w:val="28"/>
          <w:lang w:eastAsia="ru-RU"/>
        </w:rPr>
        <w:t>     </w:t>
      </w:r>
      <w:proofErr w:type="gramStart"/>
      <w:r w:rsidRPr="005E649A">
        <w:rPr>
          <w:rFonts w:cs="Times New Roman"/>
          <w:spacing w:val="-2"/>
          <w:szCs w:val="28"/>
          <w:lang w:eastAsia="ru-RU"/>
        </w:rPr>
        <w:t>Группы компенсирующей направленности для детей, имеющих</w:t>
      </w:r>
      <w:r w:rsidR="005E649A">
        <w:rPr>
          <w:rFonts w:cs="Times New Roman"/>
          <w:spacing w:val="-2"/>
          <w:szCs w:val="28"/>
          <w:lang w:eastAsia="ru-RU"/>
        </w:rPr>
        <w:t xml:space="preserve"> </w:t>
      </w:r>
      <w:r w:rsidRPr="005E649A">
        <w:rPr>
          <w:rFonts w:cs="Times New Roman"/>
          <w:spacing w:val="3"/>
          <w:szCs w:val="28"/>
          <w:lang w:eastAsia="ru-RU"/>
        </w:rPr>
        <w:t>ограниченные возможности здоровья (тяжелые нарушения речи), создаются МБДОУ</w:t>
      </w:r>
      <w:r w:rsidRPr="005E649A">
        <w:rPr>
          <w:rFonts w:cs="Times New Roman"/>
          <w:szCs w:val="28"/>
          <w:lang w:eastAsia="ru-RU"/>
        </w:rPr>
        <w:t> «</w:t>
      </w:r>
      <w:r w:rsidR="005E649A">
        <w:rPr>
          <w:rFonts w:cs="Times New Roman"/>
          <w:szCs w:val="28"/>
          <w:lang w:eastAsia="ru-RU"/>
        </w:rPr>
        <w:t>Ермаковский д</w:t>
      </w:r>
      <w:r w:rsidRPr="005E649A">
        <w:rPr>
          <w:rFonts w:cs="Times New Roman"/>
          <w:szCs w:val="28"/>
          <w:lang w:eastAsia="ru-RU"/>
        </w:rPr>
        <w:t>етский сад </w:t>
      </w:r>
      <w:r w:rsidRPr="005E649A">
        <w:rPr>
          <w:rFonts w:cs="Times New Roman"/>
          <w:spacing w:val="2"/>
          <w:szCs w:val="28"/>
          <w:lang w:eastAsia="ru-RU"/>
        </w:rPr>
        <w:t xml:space="preserve">№ </w:t>
      </w:r>
      <w:r w:rsidR="005E649A">
        <w:rPr>
          <w:rFonts w:cs="Times New Roman"/>
          <w:spacing w:val="2"/>
          <w:szCs w:val="28"/>
          <w:lang w:eastAsia="ru-RU"/>
        </w:rPr>
        <w:t>1 комбинированного вида</w:t>
      </w:r>
      <w:r w:rsidRPr="005E649A">
        <w:rPr>
          <w:rFonts w:cs="Times New Roman"/>
          <w:spacing w:val="2"/>
          <w:szCs w:val="28"/>
          <w:lang w:eastAsia="ru-RU"/>
        </w:rPr>
        <w:t>» (далее учреждение) в</w:t>
      </w:r>
      <w:r w:rsidRPr="005E649A">
        <w:rPr>
          <w:rFonts w:cs="Times New Roman"/>
          <w:color w:val="333333"/>
          <w:szCs w:val="28"/>
          <w:lang w:eastAsia="ru-RU"/>
        </w:rPr>
        <w:t> </w:t>
      </w:r>
      <w:r w:rsidRPr="005E649A">
        <w:rPr>
          <w:rFonts w:cs="Times New Roman"/>
          <w:szCs w:val="28"/>
          <w:lang w:eastAsia="ru-RU"/>
        </w:rPr>
        <w:t>соответствии с Федеральным законом «Об образовании в Российской Федерации» (ст. 79) № 273-ФЗ от 29.12.2012 г.,</w:t>
      </w:r>
      <w:r w:rsidRPr="005E649A">
        <w:rPr>
          <w:rFonts w:cs="Times New Roman"/>
          <w:color w:val="333333"/>
          <w:szCs w:val="28"/>
          <w:lang w:eastAsia="ru-RU"/>
        </w:rPr>
        <w:t> </w:t>
      </w:r>
      <w:r w:rsidRPr="005E649A">
        <w:rPr>
          <w:rFonts w:cs="Times New Roman"/>
          <w:spacing w:val="10"/>
          <w:szCs w:val="28"/>
          <w:lang w:eastAsia="ru-RU"/>
        </w:rPr>
        <w:t>Типовым положением о специальном</w:t>
      </w:r>
      <w:r w:rsidR="00A938E2">
        <w:rPr>
          <w:rFonts w:cs="Times New Roman"/>
          <w:spacing w:val="10"/>
          <w:szCs w:val="28"/>
          <w:lang w:eastAsia="ru-RU"/>
        </w:rPr>
        <w:t xml:space="preserve"> </w:t>
      </w:r>
      <w:r w:rsidRPr="005E649A">
        <w:rPr>
          <w:rFonts w:cs="Times New Roman"/>
          <w:szCs w:val="28"/>
          <w:lang w:eastAsia="ru-RU"/>
        </w:rPr>
        <w:t>(коррекционном) образовательном учреждении для обучающихся и</w:t>
      </w:r>
      <w:r w:rsidR="005E649A">
        <w:rPr>
          <w:rFonts w:cs="Times New Roman"/>
          <w:szCs w:val="28"/>
          <w:lang w:eastAsia="ru-RU"/>
        </w:rPr>
        <w:t xml:space="preserve"> </w:t>
      </w:r>
      <w:r w:rsidRPr="005E649A">
        <w:rPr>
          <w:rFonts w:cs="Times New Roman"/>
          <w:spacing w:val="4"/>
          <w:szCs w:val="28"/>
          <w:lang w:eastAsia="ru-RU"/>
        </w:rPr>
        <w:t>воспитанников с отклонениями в развитии (постановление  Правительства</w:t>
      </w:r>
      <w:r w:rsidR="005E649A">
        <w:rPr>
          <w:rFonts w:cs="Times New Roman"/>
          <w:spacing w:val="4"/>
          <w:szCs w:val="28"/>
          <w:lang w:eastAsia="ru-RU"/>
        </w:rPr>
        <w:t xml:space="preserve"> </w:t>
      </w:r>
      <w:r w:rsidRPr="005E649A">
        <w:rPr>
          <w:rFonts w:cs="Times New Roman"/>
          <w:spacing w:val="2"/>
          <w:szCs w:val="28"/>
          <w:lang w:eastAsia="ru-RU"/>
        </w:rPr>
        <w:t>Российской Федерации от 12.03.1997 г</w:t>
      </w:r>
      <w:proofErr w:type="gramEnd"/>
      <w:r w:rsidRPr="005E649A">
        <w:rPr>
          <w:rFonts w:cs="Times New Roman"/>
          <w:spacing w:val="2"/>
          <w:szCs w:val="28"/>
          <w:lang w:eastAsia="ru-RU"/>
        </w:rPr>
        <w:t>. № 288 (с изменениями от 10.03.2009 N</w:t>
      </w:r>
      <w:r w:rsidRPr="005E649A">
        <w:rPr>
          <w:rFonts w:cs="Times New Roman"/>
          <w:spacing w:val="-1"/>
          <w:szCs w:val="28"/>
          <w:lang w:eastAsia="ru-RU"/>
        </w:rPr>
        <w:t xml:space="preserve">216), письмом </w:t>
      </w:r>
      <w:proofErr w:type="gramStart"/>
      <w:r w:rsidRPr="005E649A">
        <w:rPr>
          <w:rFonts w:cs="Times New Roman"/>
          <w:spacing w:val="-1"/>
          <w:szCs w:val="28"/>
          <w:lang w:eastAsia="ru-RU"/>
        </w:rPr>
        <w:t>Управления специального образования Министерства</w:t>
      </w:r>
      <w:r w:rsidR="005E649A">
        <w:rPr>
          <w:rFonts w:cs="Times New Roman"/>
          <w:spacing w:val="-1"/>
          <w:szCs w:val="28"/>
          <w:lang w:eastAsia="ru-RU"/>
        </w:rPr>
        <w:t xml:space="preserve"> </w:t>
      </w:r>
      <w:r w:rsidRPr="005E649A">
        <w:rPr>
          <w:rFonts w:cs="Times New Roman"/>
          <w:spacing w:val="6"/>
          <w:szCs w:val="28"/>
          <w:lang w:eastAsia="ru-RU"/>
        </w:rPr>
        <w:t>образования Российской Федераци</w:t>
      </w:r>
      <w:r w:rsidR="005E649A">
        <w:rPr>
          <w:rFonts w:cs="Times New Roman"/>
          <w:spacing w:val="6"/>
          <w:szCs w:val="28"/>
          <w:lang w:eastAsia="ru-RU"/>
        </w:rPr>
        <w:t>и</w:t>
      </w:r>
      <w:proofErr w:type="gramEnd"/>
      <w:r w:rsidR="005E649A">
        <w:rPr>
          <w:rFonts w:cs="Times New Roman"/>
          <w:spacing w:val="6"/>
          <w:szCs w:val="28"/>
          <w:lang w:eastAsia="ru-RU"/>
        </w:rPr>
        <w:t xml:space="preserve"> от 06.04.2004 г. № 26\188-6н.</w:t>
      </w:r>
    </w:p>
    <w:p w:rsidR="005E649A" w:rsidRDefault="00A71DAC" w:rsidP="005E649A">
      <w:pPr>
        <w:pStyle w:val="a3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-15"/>
          <w:szCs w:val="28"/>
          <w:lang w:eastAsia="ru-RU"/>
        </w:rPr>
        <w:t>1.2.</w:t>
      </w:r>
      <w:r w:rsidRPr="005E649A">
        <w:rPr>
          <w:rFonts w:cs="Times New Roman"/>
          <w:color w:val="333333"/>
          <w:szCs w:val="28"/>
          <w:lang w:eastAsia="ru-RU"/>
        </w:rPr>
        <w:t> </w:t>
      </w:r>
      <w:proofErr w:type="gramStart"/>
      <w:r w:rsidRPr="005E649A">
        <w:rPr>
          <w:rFonts w:cs="Times New Roman"/>
          <w:szCs w:val="28"/>
          <w:lang w:eastAsia="ru-RU"/>
        </w:rPr>
        <w:t>Образование обучающихся с ограниченными возможностями здоровья организовано в отдельных группах</w:t>
      </w:r>
      <w:r w:rsidR="005E649A">
        <w:rPr>
          <w:rFonts w:cs="Times New Roman"/>
          <w:szCs w:val="28"/>
          <w:lang w:eastAsia="ru-RU"/>
        </w:rPr>
        <w:t xml:space="preserve">. </w:t>
      </w:r>
      <w:proofErr w:type="gramEnd"/>
    </w:p>
    <w:p w:rsidR="00A71DAC" w:rsidRPr="005E649A" w:rsidRDefault="00A71DAC" w:rsidP="005E649A">
      <w:pPr>
        <w:pStyle w:val="a3"/>
        <w:ind w:firstLine="708"/>
        <w:jc w:val="both"/>
        <w:rPr>
          <w:rFonts w:cs="Times New Roman"/>
          <w:color w:val="333333"/>
          <w:szCs w:val="28"/>
          <w:lang w:eastAsia="ru-RU"/>
        </w:rPr>
      </w:pPr>
      <w:r w:rsidRPr="005E649A">
        <w:rPr>
          <w:rFonts w:cs="Times New Roman"/>
          <w:spacing w:val="-1"/>
          <w:szCs w:val="28"/>
          <w:lang w:eastAsia="ru-RU"/>
        </w:rPr>
        <w:t>Группы компенсирующей направленности в учреждении</w:t>
      </w:r>
      <w:r w:rsidRPr="005E649A">
        <w:rPr>
          <w:rFonts w:cs="Times New Roman"/>
          <w:color w:val="333333"/>
          <w:szCs w:val="28"/>
          <w:lang w:eastAsia="ru-RU"/>
        </w:rPr>
        <w:t> </w:t>
      </w:r>
      <w:r w:rsidRPr="005E649A">
        <w:rPr>
          <w:rFonts w:cs="Times New Roman"/>
          <w:spacing w:val="2"/>
          <w:szCs w:val="28"/>
          <w:lang w:eastAsia="ru-RU"/>
        </w:rPr>
        <w:t>создаются для детей с тяжелыми нарушениями</w:t>
      </w:r>
      <w:r w:rsidR="005E649A">
        <w:rPr>
          <w:rFonts w:cs="Times New Roman"/>
          <w:spacing w:val="2"/>
          <w:szCs w:val="28"/>
          <w:lang w:eastAsia="ru-RU"/>
        </w:rPr>
        <w:t xml:space="preserve"> </w:t>
      </w:r>
      <w:r w:rsidRPr="005E649A">
        <w:rPr>
          <w:rFonts w:cs="Times New Roman"/>
          <w:szCs w:val="28"/>
          <w:lang w:eastAsia="ru-RU"/>
        </w:rPr>
        <w:t xml:space="preserve">речи при сохранном интеллекте (алалия, афазия, </w:t>
      </w:r>
      <w:proofErr w:type="spellStart"/>
      <w:r w:rsidRPr="005E649A">
        <w:rPr>
          <w:rFonts w:cs="Times New Roman"/>
          <w:szCs w:val="28"/>
          <w:lang w:eastAsia="ru-RU"/>
        </w:rPr>
        <w:t>ринолалия</w:t>
      </w:r>
      <w:proofErr w:type="spellEnd"/>
      <w:r w:rsidRPr="005E649A">
        <w:rPr>
          <w:rFonts w:cs="Times New Roman"/>
          <w:szCs w:val="28"/>
          <w:lang w:eastAsia="ru-RU"/>
        </w:rPr>
        <w:t xml:space="preserve">, дизартрия, </w:t>
      </w:r>
      <w:proofErr w:type="spellStart"/>
      <w:r w:rsidRPr="005E649A">
        <w:rPr>
          <w:rFonts w:cs="Times New Roman"/>
          <w:szCs w:val="28"/>
          <w:lang w:eastAsia="ru-RU"/>
        </w:rPr>
        <w:t>лепетная</w:t>
      </w:r>
      <w:proofErr w:type="spellEnd"/>
      <w:r w:rsidRPr="005E649A">
        <w:rPr>
          <w:rFonts w:cs="Times New Roman"/>
          <w:szCs w:val="28"/>
          <w:lang w:eastAsia="ru-RU"/>
        </w:rPr>
        <w:t xml:space="preserve"> речь и резко выраженное недоразвитие речи, заикание)</w:t>
      </w:r>
      <w:r w:rsidRPr="005E649A">
        <w:rPr>
          <w:rFonts w:cs="Times New Roman"/>
          <w:spacing w:val="-1"/>
          <w:szCs w:val="28"/>
          <w:lang w:eastAsia="ru-RU"/>
        </w:rPr>
        <w:t>.</w:t>
      </w:r>
    </w:p>
    <w:p w:rsidR="00A71DAC" w:rsidRPr="005E649A" w:rsidRDefault="00A71DAC" w:rsidP="005E649A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proofErr w:type="gramStart"/>
      <w:r w:rsidRPr="005E649A">
        <w:rPr>
          <w:rFonts w:cs="Times New Roman"/>
          <w:spacing w:val="2"/>
          <w:szCs w:val="28"/>
          <w:lang w:eastAsia="ru-RU"/>
        </w:rPr>
        <w:t>Целью организации групп компенсирующей направленности для детей с тяжелыми нарушениями речи (далее групп компенсирующей направленности) является создание специальных условий обучения, воспитания и развития для получения образования указанными обучающимися, включающие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пользования, проведение групповых и индивидуальных коррекционных занятий,</w:t>
      </w:r>
      <w:proofErr w:type="gramEnd"/>
    </w:p>
    <w:p w:rsidR="00A71DAC" w:rsidRPr="005E649A" w:rsidRDefault="00A71DAC" w:rsidP="005E649A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1"/>
          <w:szCs w:val="28"/>
          <w:lang w:eastAsia="ru-RU"/>
        </w:rPr>
        <w:t>Основными задачами групп компенсирующей направленности для</w:t>
      </w:r>
      <w:r w:rsidR="005E649A">
        <w:rPr>
          <w:rFonts w:cs="Times New Roman"/>
          <w:spacing w:val="1"/>
          <w:szCs w:val="28"/>
          <w:lang w:eastAsia="ru-RU"/>
        </w:rPr>
        <w:t xml:space="preserve"> </w:t>
      </w:r>
      <w:r w:rsidRPr="005E649A">
        <w:rPr>
          <w:rFonts w:cs="Times New Roman"/>
          <w:szCs w:val="28"/>
          <w:lang w:eastAsia="ru-RU"/>
        </w:rPr>
        <w:t>детей с тяжелыми нарушениями речи являются:</w:t>
      </w:r>
    </w:p>
    <w:p w:rsidR="005E649A" w:rsidRPr="005E649A" w:rsidRDefault="00A71DAC" w:rsidP="005E649A">
      <w:pPr>
        <w:pStyle w:val="a3"/>
        <w:numPr>
          <w:ilvl w:val="0"/>
          <w:numId w:val="9"/>
        </w:numPr>
        <w:jc w:val="both"/>
        <w:rPr>
          <w:rFonts w:cs="Times New Roman"/>
          <w:color w:val="333333"/>
          <w:szCs w:val="28"/>
          <w:lang w:eastAsia="ru-RU"/>
        </w:rPr>
      </w:pPr>
      <w:r w:rsidRPr="005E649A">
        <w:rPr>
          <w:rFonts w:cs="Times New Roman"/>
          <w:spacing w:val="4"/>
          <w:szCs w:val="28"/>
          <w:lang w:eastAsia="ru-RU"/>
        </w:rPr>
        <w:t>углубленное медико-психолого-педагогическое изучение детей в</w:t>
      </w:r>
      <w:r w:rsidR="005E649A">
        <w:rPr>
          <w:rFonts w:cs="Times New Roman"/>
          <w:spacing w:val="4"/>
          <w:szCs w:val="28"/>
          <w:lang w:eastAsia="ru-RU"/>
        </w:rPr>
        <w:t xml:space="preserve"> </w:t>
      </w:r>
      <w:r w:rsidRPr="005E649A">
        <w:rPr>
          <w:rFonts w:cs="Times New Roman"/>
          <w:spacing w:val="3"/>
          <w:szCs w:val="28"/>
          <w:lang w:eastAsia="ru-RU"/>
        </w:rPr>
        <w:t xml:space="preserve">процессе коррекционного  воспитания и обучения; </w:t>
      </w:r>
    </w:p>
    <w:p w:rsidR="00A71DAC" w:rsidRPr="005E649A" w:rsidRDefault="00A71DAC" w:rsidP="005E649A">
      <w:pPr>
        <w:pStyle w:val="a3"/>
        <w:numPr>
          <w:ilvl w:val="0"/>
          <w:numId w:val="9"/>
        </w:numPr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3"/>
          <w:szCs w:val="28"/>
          <w:lang w:eastAsia="ru-RU"/>
        </w:rPr>
        <w:t>уточнения характера и</w:t>
      </w:r>
      <w:r w:rsidRPr="005E649A">
        <w:rPr>
          <w:rFonts w:cs="Times New Roman"/>
          <w:color w:val="333333"/>
          <w:szCs w:val="28"/>
          <w:lang w:eastAsia="ru-RU"/>
        </w:rPr>
        <w:t> </w:t>
      </w:r>
      <w:r w:rsidRPr="005E649A">
        <w:rPr>
          <w:rFonts w:cs="Times New Roman"/>
          <w:spacing w:val="-1"/>
          <w:szCs w:val="28"/>
          <w:lang w:eastAsia="ru-RU"/>
        </w:rPr>
        <w:t>степени</w:t>
      </w:r>
      <w:r w:rsidR="005E649A">
        <w:rPr>
          <w:rFonts w:cs="Times New Roman"/>
          <w:spacing w:val="-1"/>
          <w:szCs w:val="28"/>
          <w:lang w:eastAsia="ru-RU"/>
        </w:rPr>
        <w:t xml:space="preserve"> </w:t>
      </w:r>
      <w:r w:rsidRPr="005E649A">
        <w:rPr>
          <w:rFonts w:cs="Times New Roman"/>
          <w:spacing w:val="-1"/>
          <w:szCs w:val="28"/>
          <w:lang w:eastAsia="ru-RU"/>
        </w:rPr>
        <w:t>выраженности каждого из нарушений;</w:t>
      </w:r>
    </w:p>
    <w:p w:rsidR="00A71DAC" w:rsidRPr="005E649A" w:rsidRDefault="00A71DAC" w:rsidP="005E649A">
      <w:pPr>
        <w:pStyle w:val="a3"/>
        <w:numPr>
          <w:ilvl w:val="0"/>
          <w:numId w:val="9"/>
        </w:numPr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создание оптимальных условий для физического, познавательного, речевого и социально-личностного развития детей;</w:t>
      </w:r>
    </w:p>
    <w:p w:rsidR="00A71DAC" w:rsidRPr="005E649A" w:rsidRDefault="00A71DAC" w:rsidP="005E649A">
      <w:pPr>
        <w:pStyle w:val="a3"/>
        <w:numPr>
          <w:ilvl w:val="0"/>
          <w:numId w:val="9"/>
        </w:numPr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-2"/>
          <w:szCs w:val="28"/>
          <w:lang w:eastAsia="ru-RU"/>
        </w:rPr>
        <w:lastRenderedPageBreak/>
        <w:t>осуществление  комплексной   (психологической,   логопедической,</w:t>
      </w:r>
      <w:r w:rsidR="005E649A">
        <w:rPr>
          <w:rFonts w:cs="Times New Roman"/>
          <w:spacing w:val="-2"/>
          <w:szCs w:val="28"/>
          <w:lang w:eastAsia="ru-RU"/>
        </w:rPr>
        <w:t xml:space="preserve"> </w:t>
      </w:r>
      <w:r w:rsidRPr="005E649A">
        <w:rPr>
          <w:rFonts w:cs="Times New Roman"/>
          <w:spacing w:val="7"/>
          <w:szCs w:val="28"/>
          <w:lang w:eastAsia="ru-RU"/>
        </w:rPr>
        <w:t>педагогической) коррекции нарушений в развитии воспитанников группы с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1"/>
          <w:szCs w:val="28"/>
          <w:lang w:eastAsia="ru-RU"/>
        </w:rPr>
        <w:t>учетом   индивидуальных  возможностей  личностных особенностей каждого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-4"/>
          <w:szCs w:val="28"/>
          <w:lang w:eastAsia="ru-RU"/>
        </w:rPr>
        <w:t>ребенка.</w:t>
      </w:r>
    </w:p>
    <w:p w:rsidR="00A938E2" w:rsidRDefault="00A938E2" w:rsidP="005E649A">
      <w:pPr>
        <w:pStyle w:val="a3"/>
        <w:jc w:val="center"/>
        <w:rPr>
          <w:rFonts w:cs="Times New Roman"/>
          <w:b/>
          <w:szCs w:val="28"/>
          <w:lang w:eastAsia="ru-RU"/>
        </w:rPr>
      </w:pPr>
    </w:p>
    <w:p w:rsidR="005E649A" w:rsidRDefault="00A71DAC" w:rsidP="005E649A">
      <w:pPr>
        <w:pStyle w:val="a3"/>
        <w:jc w:val="center"/>
        <w:rPr>
          <w:rFonts w:cs="Times New Roman"/>
          <w:b/>
          <w:color w:val="333333"/>
          <w:szCs w:val="28"/>
          <w:lang w:eastAsia="ru-RU"/>
        </w:rPr>
      </w:pPr>
      <w:r w:rsidRPr="005E649A">
        <w:rPr>
          <w:rFonts w:cs="Times New Roman"/>
          <w:b/>
          <w:szCs w:val="28"/>
          <w:lang w:eastAsia="ru-RU"/>
        </w:rPr>
        <w:t>2. Организация и функционирование </w:t>
      </w:r>
      <w:r w:rsidRPr="005E649A">
        <w:rPr>
          <w:rFonts w:cs="Times New Roman"/>
          <w:b/>
          <w:color w:val="333333"/>
          <w:szCs w:val="28"/>
          <w:lang w:eastAsia="ru-RU"/>
        </w:rPr>
        <w:t> </w:t>
      </w:r>
    </w:p>
    <w:p w:rsidR="00A71DAC" w:rsidRDefault="00A71DAC" w:rsidP="005E649A">
      <w:pPr>
        <w:pStyle w:val="a3"/>
        <w:jc w:val="center"/>
        <w:rPr>
          <w:rFonts w:cs="Times New Roman"/>
          <w:b/>
          <w:szCs w:val="28"/>
          <w:lang w:eastAsia="ru-RU"/>
        </w:rPr>
      </w:pPr>
      <w:r w:rsidRPr="005E649A">
        <w:rPr>
          <w:rFonts w:cs="Times New Roman"/>
          <w:b/>
          <w:szCs w:val="28"/>
          <w:lang w:eastAsia="ru-RU"/>
        </w:rPr>
        <w:t>групп компенсирующей направленности.</w:t>
      </w:r>
    </w:p>
    <w:p w:rsidR="00A71DAC" w:rsidRPr="005E649A" w:rsidRDefault="00A71DAC" w:rsidP="005E649A">
      <w:pPr>
        <w:pStyle w:val="a3"/>
        <w:jc w:val="both"/>
        <w:rPr>
          <w:rFonts w:cs="Times New Roman"/>
          <w:color w:val="333333"/>
          <w:szCs w:val="28"/>
          <w:lang w:eastAsia="ru-RU"/>
        </w:rPr>
      </w:pPr>
      <w:r w:rsidRPr="005E649A">
        <w:rPr>
          <w:rFonts w:cs="Times New Roman"/>
          <w:spacing w:val="-8"/>
          <w:szCs w:val="28"/>
          <w:lang w:eastAsia="ru-RU"/>
        </w:rPr>
        <w:t>2.1.</w:t>
      </w:r>
      <w:r w:rsidRPr="005E649A">
        <w:rPr>
          <w:rFonts w:cs="Times New Roman"/>
          <w:szCs w:val="28"/>
          <w:lang w:eastAsia="ru-RU"/>
        </w:rPr>
        <w:t>    </w:t>
      </w:r>
      <w:r w:rsidRPr="005E649A">
        <w:rPr>
          <w:rFonts w:cs="Times New Roman"/>
          <w:spacing w:val="4"/>
          <w:szCs w:val="28"/>
          <w:lang w:eastAsia="ru-RU"/>
        </w:rPr>
        <w:t>Группы компенсирующей направленности</w:t>
      </w:r>
      <w:r w:rsidRPr="005E649A">
        <w:rPr>
          <w:rFonts w:cs="Times New Roman"/>
          <w:szCs w:val="28"/>
          <w:lang w:eastAsia="ru-RU"/>
        </w:rPr>
        <w:t> </w:t>
      </w:r>
      <w:r w:rsidR="005E649A">
        <w:rPr>
          <w:rFonts w:cs="Times New Roman"/>
          <w:szCs w:val="28"/>
          <w:lang w:eastAsia="ru-RU"/>
        </w:rPr>
        <w:t xml:space="preserve">комплектуются </w:t>
      </w:r>
      <w:r w:rsidRPr="005E649A">
        <w:rPr>
          <w:rFonts w:cs="Times New Roman"/>
          <w:spacing w:val="-1"/>
          <w:szCs w:val="28"/>
          <w:lang w:eastAsia="ru-RU"/>
        </w:rPr>
        <w:t xml:space="preserve">приказом </w:t>
      </w:r>
      <w:r w:rsidR="005E649A">
        <w:rPr>
          <w:rFonts w:cs="Times New Roman"/>
          <w:spacing w:val="-1"/>
          <w:szCs w:val="28"/>
          <w:lang w:eastAsia="ru-RU"/>
        </w:rPr>
        <w:t>заведующего МБДОУ</w:t>
      </w:r>
      <w:r w:rsidRPr="005E649A">
        <w:rPr>
          <w:rFonts w:cs="Times New Roman"/>
          <w:spacing w:val="3"/>
          <w:szCs w:val="28"/>
          <w:lang w:eastAsia="ru-RU"/>
        </w:rPr>
        <w:t xml:space="preserve"> на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1"/>
          <w:szCs w:val="28"/>
          <w:lang w:eastAsia="ru-RU"/>
        </w:rPr>
        <w:t>основании следующих документов:</w:t>
      </w:r>
    </w:p>
    <w:p w:rsidR="00A71DAC" w:rsidRPr="005E649A" w:rsidRDefault="00A71DAC" w:rsidP="005E649A">
      <w:pPr>
        <w:pStyle w:val="a3"/>
        <w:numPr>
          <w:ilvl w:val="0"/>
          <w:numId w:val="10"/>
        </w:numPr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 xml:space="preserve">заключения </w:t>
      </w:r>
      <w:r w:rsidR="009C2356">
        <w:rPr>
          <w:rFonts w:cs="Times New Roman"/>
          <w:szCs w:val="28"/>
          <w:lang w:eastAsia="ru-RU"/>
        </w:rPr>
        <w:t>территориальной</w:t>
      </w:r>
      <w:r w:rsidRPr="005E649A">
        <w:rPr>
          <w:rFonts w:cs="Times New Roman"/>
          <w:szCs w:val="28"/>
          <w:lang w:eastAsia="ru-RU"/>
        </w:rPr>
        <w:t xml:space="preserve"> психолого-медико-педагогической комиссии</w:t>
      </w:r>
      <w:r w:rsidR="009C2356">
        <w:rPr>
          <w:rFonts w:cs="Times New Roman"/>
          <w:szCs w:val="28"/>
          <w:lang w:eastAsia="ru-RU"/>
        </w:rPr>
        <w:t xml:space="preserve"> </w:t>
      </w:r>
      <w:r w:rsidRPr="005E649A">
        <w:rPr>
          <w:rFonts w:cs="Times New Roman"/>
          <w:spacing w:val="7"/>
          <w:szCs w:val="28"/>
          <w:lang w:eastAsia="ru-RU"/>
        </w:rPr>
        <w:t>(далее ПМПК) на каждого ребенка, подтверждающего необходимость его</w:t>
      </w:r>
      <w:r w:rsidRPr="005E649A">
        <w:rPr>
          <w:rFonts w:cs="Times New Roman"/>
          <w:szCs w:val="28"/>
          <w:lang w:eastAsia="ru-RU"/>
        </w:rPr>
        <w:t> определения в группу компенсирующей направленности;</w:t>
      </w:r>
    </w:p>
    <w:p w:rsidR="00A71DAC" w:rsidRPr="009C2356" w:rsidRDefault="00A71DAC" w:rsidP="005E649A">
      <w:pPr>
        <w:pStyle w:val="a3"/>
        <w:numPr>
          <w:ilvl w:val="0"/>
          <w:numId w:val="10"/>
        </w:numPr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заявления родителей на имя руководителя  учреждения о зачислении ребенка в группу компенсирующей </w:t>
      </w:r>
      <w:r w:rsidRPr="005E649A">
        <w:rPr>
          <w:rFonts w:cs="Times New Roman"/>
          <w:spacing w:val="-2"/>
          <w:szCs w:val="28"/>
          <w:lang w:eastAsia="ru-RU"/>
        </w:rPr>
        <w:t>направленности.</w:t>
      </w:r>
    </w:p>
    <w:p w:rsidR="009C2356" w:rsidRPr="009C2356" w:rsidRDefault="009C2356" w:rsidP="009C2356">
      <w:pPr>
        <w:pStyle w:val="a4"/>
        <w:numPr>
          <w:ilvl w:val="0"/>
          <w:numId w:val="10"/>
        </w:numPr>
        <w:rPr>
          <w:rFonts w:cs="Times New Roman"/>
          <w:szCs w:val="28"/>
          <w:lang w:eastAsia="ru-RU"/>
        </w:rPr>
      </w:pPr>
      <w:r w:rsidRPr="009C2356">
        <w:rPr>
          <w:rFonts w:cs="Times New Roman"/>
          <w:szCs w:val="28"/>
          <w:lang w:eastAsia="ru-RU"/>
        </w:rPr>
        <w:t>Направление ребёнка в группу компенсирующей направленности, выдано управлением образования администрации Ермаковского района;</w:t>
      </w:r>
    </w:p>
    <w:p w:rsidR="00A71DAC" w:rsidRPr="005E649A" w:rsidRDefault="00A71DAC" w:rsidP="009C2356">
      <w:pPr>
        <w:pStyle w:val="a3"/>
        <w:ind w:firstLine="708"/>
        <w:jc w:val="both"/>
        <w:rPr>
          <w:rFonts w:cs="Times New Roman"/>
          <w:color w:val="333333"/>
          <w:szCs w:val="28"/>
          <w:lang w:eastAsia="ru-RU"/>
        </w:rPr>
      </w:pPr>
      <w:r w:rsidRPr="005E649A">
        <w:rPr>
          <w:rFonts w:cs="Times New Roman"/>
          <w:spacing w:val="7"/>
          <w:szCs w:val="28"/>
          <w:lang w:eastAsia="ru-RU"/>
        </w:rPr>
        <w:t>Дети дошкольного возраста, имеющие тяжелые нарушения речи,</w:t>
      </w:r>
      <w:r w:rsidR="009C2356">
        <w:rPr>
          <w:rFonts w:cs="Times New Roman"/>
          <w:spacing w:val="7"/>
          <w:szCs w:val="28"/>
          <w:lang w:eastAsia="ru-RU"/>
        </w:rPr>
        <w:t xml:space="preserve"> </w:t>
      </w:r>
      <w:r w:rsidRPr="005E649A">
        <w:rPr>
          <w:rFonts w:cs="Times New Roman"/>
          <w:szCs w:val="28"/>
          <w:lang w:eastAsia="ru-RU"/>
        </w:rPr>
        <w:t xml:space="preserve">выявляются и направляются специалистами </w:t>
      </w:r>
      <w:r w:rsidR="009C2356">
        <w:rPr>
          <w:rFonts w:cs="Times New Roman"/>
          <w:spacing w:val="10"/>
          <w:szCs w:val="28"/>
          <w:lang w:eastAsia="ru-RU"/>
        </w:rPr>
        <w:t>дошкольного</w:t>
      </w:r>
      <w:r w:rsidRPr="005E649A">
        <w:rPr>
          <w:rFonts w:cs="Times New Roman"/>
          <w:spacing w:val="10"/>
          <w:szCs w:val="28"/>
          <w:lang w:eastAsia="ru-RU"/>
        </w:rPr>
        <w:t xml:space="preserve"> учреждени</w:t>
      </w:r>
      <w:r w:rsidR="009C2356">
        <w:rPr>
          <w:rFonts w:cs="Times New Roman"/>
          <w:spacing w:val="10"/>
          <w:szCs w:val="28"/>
          <w:lang w:eastAsia="ru-RU"/>
        </w:rPr>
        <w:t>я</w:t>
      </w:r>
      <w:r w:rsidRPr="005E649A">
        <w:rPr>
          <w:rFonts w:cs="Times New Roman"/>
          <w:spacing w:val="10"/>
          <w:szCs w:val="28"/>
          <w:lang w:eastAsia="ru-RU"/>
        </w:rPr>
        <w:t xml:space="preserve"> по заявлению родителей на ПМПК для решения</w:t>
      </w:r>
      <w:r w:rsidR="009C2356">
        <w:rPr>
          <w:rFonts w:cs="Times New Roman"/>
          <w:spacing w:val="10"/>
          <w:szCs w:val="28"/>
          <w:lang w:eastAsia="ru-RU"/>
        </w:rPr>
        <w:t xml:space="preserve"> </w:t>
      </w:r>
      <w:r w:rsidRPr="005E649A">
        <w:rPr>
          <w:rFonts w:cs="Times New Roman"/>
          <w:spacing w:val="1"/>
          <w:szCs w:val="28"/>
          <w:lang w:eastAsia="ru-RU"/>
        </w:rPr>
        <w:t>вопроса о возможности их приема в группы компенсирующей направленности</w:t>
      </w:r>
      <w:r w:rsidRPr="005E649A">
        <w:rPr>
          <w:rFonts w:cs="Times New Roman"/>
          <w:spacing w:val="-1"/>
          <w:szCs w:val="28"/>
          <w:lang w:eastAsia="ru-RU"/>
        </w:rPr>
        <w:t>.</w:t>
      </w:r>
    </w:p>
    <w:p w:rsidR="009C2356" w:rsidRDefault="00A71DAC" w:rsidP="009C2356">
      <w:pPr>
        <w:pStyle w:val="a3"/>
        <w:ind w:firstLine="708"/>
        <w:jc w:val="both"/>
        <w:rPr>
          <w:rFonts w:cs="Times New Roman"/>
          <w:spacing w:val="-1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Ежегодное комплектование групп компенсирующей направленности</w:t>
      </w:r>
      <w:r w:rsidR="009C2356">
        <w:rPr>
          <w:rFonts w:cs="Times New Roman"/>
          <w:szCs w:val="28"/>
          <w:lang w:eastAsia="ru-RU"/>
        </w:rPr>
        <w:t xml:space="preserve"> </w:t>
      </w:r>
      <w:r w:rsidRPr="005E649A">
        <w:rPr>
          <w:rFonts w:cs="Times New Roman"/>
          <w:spacing w:val="7"/>
          <w:szCs w:val="28"/>
          <w:lang w:eastAsia="ru-RU"/>
        </w:rPr>
        <w:t>проводится ПМПК в апреле – мае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9"/>
          <w:szCs w:val="28"/>
          <w:lang w:eastAsia="ru-RU"/>
        </w:rPr>
        <w:t>текущего года по заранее определенным дням (по согласованию</w:t>
      </w:r>
      <w:r w:rsidRPr="005E649A">
        <w:rPr>
          <w:rFonts w:cs="Times New Roman"/>
          <w:spacing w:val="-1"/>
          <w:szCs w:val="28"/>
          <w:lang w:eastAsia="ru-RU"/>
        </w:rPr>
        <w:t>).</w:t>
      </w:r>
    </w:p>
    <w:p w:rsidR="00A71DAC" w:rsidRPr="005E649A" w:rsidRDefault="00A71DAC" w:rsidP="009C2356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-1"/>
          <w:szCs w:val="28"/>
          <w:lang w:eastAsia="ru-RU"/>
        </w:rPr>
        <w:t xml:space="preserve"> Информация о комплектовании данного вида групп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1"/>
          <w:szCs w:val="28"/>
          <w:lang w:eastAsia="ru-RU"/>
        </w:rPr>
        <w:t>заблаговременно доводится до сведения родителей (законных представителей)</w:t>
      </w:r>
      <w:r w:rsidRPr="005E649A">
        <w:rPr>
          <w:rFonts w:cs="Times New Roman"/>
          <w:szCs w:val="28"/>
          <w:lang w:eastAsia="ru-RU"/>
        </w:rPr>
        <w:t> и руководителей учреждений, на базе которых они формируются.</w:t>
      </w: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-8"/>
          <w:szCs w:val="28"/>
          <w:lang w:eastAsia="ru-RU"/>
        </w:rPr>
        <w:t>2.4.</w:t>
      </w:r>
      <w:r w:rsidRPr="005E649A">
        <w:rPr>
          <w:rFonts w:cs="Times New Roman"/>
          <w:szCs w:val="28"/>
          <w:lang w:eastAsia="ru-RU"/>
        </w:rPr>
        <w:t>   На</w:t>
      </w:r>
      <w:r w:rsidRPr="005E649A">
        <w:rPr>
          <w:rFonts w:cs="Times New Roman"/>
          <w:spacing w:val="-1"/>
          <w:szCs w:val="28"/>
          <w:lang w:eastAsia="ru-RU"/>
        </w:rPr>
        <w:t xml:space="preserve">правление детей в </w:t>
      </w:r>
      <w:r w:rsidR="009C2356">
        <w:rPr>
          <w:rFonts w:cs="Times New Roman"/>
          <w:spacing w:val="-1"/>
          <w:szCs w:val="28"/>
          <w:lang w:eastAsia="ru-RU"/>
        </w:rPr>
        <w:t>группы компенсирующей направленности проводиться</w:t>
      </w:r>
      <w:r w:rsidRPr="005E649A">
        <w:rPr>
          <w:rFonts w:cs="Times New Roman"/>
          <w:spacing w:val="14"/>
          <w:szCs w:val="28"/>
          <w:lang w:eastAsia="ru-RU"/>
        </w:rPr>
        <w:t xml:space="preserve"> только с согласия родителей (законных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-1"/>
          <w:szCs w:val="28"/>
          <w:lang w:eastAsia="ru-RU"/>
        </w:rPr>
        <w:t>представителей) и по заключению ПМПК.</w:t>
      </w:r>
    </w:p>
    <w:p w:rsidR="00A71DAC" w:rsidRPr="005E649A" w:rsidRDefault="00A71DAC" w:rsidP="009C2356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9"/>
          <w:szCs w:val="28"/>
          <w:lang w:eastAsia="ru-RU"/>
        </w:rPr>
        <w:t>Контингент групп компенсирующей направленности для детей с</w:t>
      </w:r>
      <w:r w:rsidR="009C2356">
        <w:rPr>
          <w:rFonts w:cs="Times New Roman"/>
          <w:spacing w:val="9"/>
          <w:szCs w:val="28"/>
          <w:lang w:eastAsia="ru-RU"/>
        </w:rPr>
        <w:t xml:space="preserve"> </w:t>
      </w:r>
      <w:r w:rsidRPr="005E649A">
        <w:rPr>
          <w:rFonts w:cs="Times New Roman"/>
          <w:spacing w:val="-1"/>
          <w:szCs w:val="28"/>
          <w:lang w:eastAsia="ru-RU"/>
        </w:rPr>
        <w:t>тяжелыми нарушениями речи набирается преимущественно из числа детей у</w:t>
      </w:r>
      <w:r w:rsidRPr="005E649A">
        <w:rPr>
          <w:rFonts w:cs="Times New Roman"/>
          <w:spacing w:val="5"/>
          <w:szCs w:val="28"/>
          <w:lang w:eastAsia="ru-RU"/>
        </w:rPr>
        <w:t>чреждения.</w:t>
      </w:r>
      <w:r w:rsidRPr="005E649A">
        <w:rPr>
          <w:rFonts w:cs="Times New Roman"/>
          <w:szCs w:val="28"/>
          <w:lang w:eastAsia="ru-RU"/>
        </w:rPr>
        <w:t> Дополнительный набор детей в группы может быть осуществлен из числа </w:t>
      </w:r>
      <w:r w:rsidRPr="005E649A">
        <w:rPr>
          <w:rFonts w:cs="Times New Roman"/>
          <w:spacing w:val="-1"/>
          <w:szCs w:val="28"/>
          <w:lang w:eastAsia="ru-RU"/>
        </w:rPr>
        <w:t xml:space="preserve">воспитанников других дошкольных образовательных учреждений </w:t>
      </w:r>
      <w:r w:rsidR="009C2356">
        <w:rPr>
          <w:rFonts w:cs="Times New Roman"/>
          <w:spacing w:val="-1"/>
          <w:szCs w:val="28"/>
          <w:lang w:eastAsia="ru-RU"/>
        </w:rPr>
        <w:t>Ермаковского района, а так же из ч</w:t>
      </w:r>
      <w:r w:rsidRPr="005E649A">
        <w:rPr>
          <w:rFonts w:cs="Times New Roman"/>
          <w:szCs w:val="28"/>
          <w:lang w:eastAsia="ru-RU"/>
        </w:rPr>
        <w:t xml:space="preserve">исла детей, не посещающих </w:t>
      </w:r>
      <w:r w:rsidR="009C2356">
        <w:rPr>
          <w:rFonts w:cs="Times New Roman"/>
          <w:szCs w:val="28"/>
          <w:lang w:eastAsia="ru-RU"/>
        </w:rPr>
        <w:t>дошкольные учреждения</w:t>
      </w:r>
      <w:r w:rsidRPr="005E649A">
        <w:rPr>
          <w:rFonts w:cs="Times New Roman"/>
          <w:szCs w:val="28"/>
          <w:lang w:eastAsia="ru-RU"/>
        </w:rPr>
        <w:t>.</w:t>
      </w:r>
    </w:p>
    <w:p w:rsidR="009C2356" w:rsidRDefault="00A71DAC" w:rsidP="009C2356">
      <w:pPr>
        <w:pStyle w:val="a3"/>
        <w:ind w:firstLine="708"/>
        <w:jc w:val="both"/>
        <w:rPr>
          <w:rFonts w:cs="Times New Roman"/>
          <w:spacing w:val="4"/>
          <w:szCs w:val="28"/>
          <w:lang w:eastAsia="ru-RU"/>
        </w:rPr>
      </w:pPr>
      <w:r w:rsidRPr="005E649A">
        <w:rPr>
          <w:rFonts w:cs="Times New Roman"/>
          <w:spacing w:val="-2"/>
          <w:szCs w:val="28"/>
          <w:lang w:eastAsia="ru-RU"/>
        </w:rPr>
        <w:t xml:space="preserve">По результатам обследования воспитанников групп </w:t>
      </w:r>
      <w:r w:rsidR="009C2356">
        <w:rPr>
          <w:rFonts w:cs="Times New Roman"/>
          <w:spacing w:val="-2"/>
          <w:szCs w:val="28"/>
          <w:lang w:eastAsia="ru-RU"/>
        </w:rPr>
        <w:t xml:space="preserve">общеразвивающей </w:t>
      </w:r>
      <w:r w:rsidR="009C2356">
        <w:rPr>
          <w:rFonts w:cs="Times New Roman"/>
          <w:spacing w:val="5"/>
          <w:szCs w:val="28"/>
          <w:lang w:eastAsia="ru-RU"/>
        </w:rPr>
        <w:t xml:space="preserve">направленности </w:t>
      </w:r>
      <w:proofErr w:type="spellStart"/>
      <w:r w:rsidR="009C2356">
        <w:rPr>
          <w:rFonts w:cs="Times New Roman"/>
          <w:spacing w:val="5"/>
          <w:szCs w:val="28"/>
          <w:lang w:eastAsia="ru-RU"/>
        </w:rPr>
        <w:t>ПМПк</w:t>
      </w:r>
      <w:proofErr w:type="spellEnd"/>
      <w:r w:rsidRPr="005E649A">
        <w:rPr>
          <w:rFonts w:cs="Times New Roman"/>
          <w:spacing w:val="5"/>
          <w:szCs w:val="28"/>
          <w:lang w:eastAsia="ru-RU"/>
        </w:rPr>
        <w:t xml:space="preserve"> дает</w:t>
      </w:r>
      <w:r w:rsidRPr="005E649A">
        <w:rPr>
          <w:rFonts w:cs="Times New Roman"/>
          <w:color w:val="333333"/>
          <w:szCs w:val="28"/>
          <w:lang w:eastAsia="ru-RU"/>
        </w:rPr>
        <w:t> </w:t>
      </w:r>
      <w:r w:rsidRPr="005E649A">
        <w:rPr>
          <w:rFonts w:cs="Times New Roman"/>
          <w:spacing w:val="-1"/>
          <w:szCs w:val="28"/>
          <w:lang w:eastAsia="ru-RU"/>
        </w:rPr>
        <w:t>рекомендации о дальнейших формах обучения или воспитания каждого</w:t>
      </w:r>
      <w:r w:rsidRPr="005E649A">
        <w:rPr>
          <w:rFonts w:cs="Times New Roman"/>
          <w:color w:val="333333"/>
          <w:szCs w:val="28"/>
          <w:lang w:eastAsia="ru-RU"/>
        </w:rPr>
        <w:t> </w:t>
      </w:r>
      <w:r w:rsidRPr="005E649A">
        <w:rPr>
          <w:rFonts w:cs="Times New Roman"/>
          <w:spacing w:val="4"/>
          <w:szCs w:val="28"/>
          <w:lang w:eastAsia="ru-RU"/>
        </w:rPr>
        <w:t xml:space="preserve">ребенка. </w:t>
      </w:r>
    </w:p>
    <w:p w:rsidR="00A71DAC" w:rsidRPr="005E649A" w:rsidRDefault="00A71DAC" w:rsidP="009C2356">
      <w:pPr>
        <w:pStyle w:val="a3"/>
        <w:ind w:firstLine="708"/>
        <w:jc w:val="both"/>
        <w:rPr>
          <w:rFonts w:cs="Times New Roman"/>
          <w:color w:val="333333"/>
          <w:szCs w:val="28"/>
          <w:lang w:eastAsia="ru-RU"/>
        </w:rPr>
      </w:pPr>
      <w:r w:rsidRPr="005E649A">
        <w:rPr>
          <w:rFonts w:cs="Times New Roman"/>
          <w:spacing w:val="4"/>
          <w:szCs w:val="28"/>
          <w:lang w:eastAsia="ru-RU"/>
        </w:rPr>
        <w:t>По заключению ПМПК приказом заведующего у</w:t>
      </w:r>
      <w:r w:rsidRPr="005E649A">
        <w:rPr>
          <w:rFonts w:cs="Times New Roman"/>
          <w:spacing w:val="-1"/>
          <w:szCs w:val="28"/>
          <w:lang w:eastAsia="ru-RU"/>
        </w:rPr>
        <w:t xml:space="preserve">чреждения и при условии достижения ребенком определенного уровня развития он может  быть переведен из </w:t>
      </w:r>
      <w:proofErr w:type="gramStart"/>
      <w:r w:rsidRPr="005E649A">
        <w:rPr>
          <w:rFonts w:cs="Times New Roman"/>
          <w:spacing w:val="-1"/>
          <w:szCs w:val="28"/>
          <w:lang w:eastAsia="ru-RU"/>
        </w:rPr>
        <w:t>группы</w:t>
      </w:r>
      <w:proofErr w:type="gramEnd"/>
      <w:r w:rsidRPr="005E649A">
        <w:rPr>
          <w:rFonts w:cs="Times New Roman"/>
          <w:spacing w:val="-1"/>
          <w:szCs w:val="28"/>
          <w:lang w:eastAsia="ru-RU"/>
        </w:rPr>
        <w:t xml:space="preserve"> компенсирующей</w:t>
      </w:r>
      <w:r w:rsidRPr="005E649A">
        <w:rPr>
          <w:rFonts w:cs="Times New Roman"/>
          <w:color w:val="333333"/>
          <w:szCs w:val="28"/>
          <w:lang w:eastAsia="ru-RU"/>
        </w:rPr>
        <w:t> </w:t>
      </w:r>
      <w:r w:rsidRPr="005E649A">
        <w:rPr>
          <w:rFonts w:cs="Times New Roman"/>
          <w:spacing w:val="3"/>
          <w:szCs w:val="28"/>
          <w:lang w:eastAsia="ru-RU"/>
        </w:rPr>
        <w:t>в общеразвивающую группу</w:t>
      </w:r>
      <w:r w:rsidRPr="005E649A">
        <w:rPr>
          <w:rFonts w:cs="Times New Roman"/>
          <w:color w:val="333333"/>
          <w:szCs w:val="28"/>
          <w:lang w:eastAsia="ru-RU"/>
        </w:rPr>
        <w:t> </w:t>
      </w:r>
      <w:r w:rsidRPr="005E649A">
        <w:rPr>
          <w:rFonts w:cs="Times New Roman"/>
          <w:spacing w:val="-1"/>
          <w:szCs w:val="28"/>
          <w:lang w:eastAsia="ru-RU"/>
        </w:rPr>
        <w:t>или выпущен в школу.</w:t>
      </w:r>
    </w:p>
    <w:p w:rsidR="00A71DAC" w:rsidRPr="005E649A" w:rsidRDefault="00A71DAC" w:rsidP="009C2356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4"/>
          <w:szCs w:val="28"/>
          <w:lang w:eastAsia="ru-RU"/>
        </w:rPr>
        <w:lastRenderedPageBreak/>
        <w:t>В группы компенсирующей направленности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8"/>
          <w:szCs w:val="28"/>
          <w:lang w:eastAsia="ru-RU"/>
        </w:rPr>
        <w:t>принимаются дети в возрасте от 5 до 7 лет</w:t>
      </w:r>
      <w:r w:rsidRPr="005E649A">
        <w:rPr>
          <w:rFonts w:cs="Times New Roman"/>
          <w:szCs w:val="28"/>
          <w:lang w:eastAsia="ru-RU"/>
        </w:rPr>
        <w:t>.</w:t>
      </w:r>
    </w:p>
    <w:p w:rsidR="00A71DAC" w:rsidRPr="005E649A" w:rsidRDefault="00A71DAC" w:rsidP="009C2356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3"/>
          <w:szCs w:val="28"/>
          <w:lang w:eastAsia="ru-RU"/>
        </w:rPr>
        <w:t>В группах компенсирующей направленности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2"/>
          <w:szCs w:val="28"/>
          <w:lang w:eastAsia="ru-RU"/>
        </w:rPr>
        <w:t>предельная наполняемость устанавливается в зависимости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-1"/>
          <w:szCs w:val="28"/>
          <w:lang w:eastAsia="ru-RU"/>
        </w:rPr>
        <w:t>от категории детей, их возраста.</w:t>
      </w: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-6"/>
          <w:szCs w:val="28"/>
          <w:lang w:eastAsia="ru-RU"/>
        </w:rPr>
        <w:t>2.8.</w:t>
      </w:r>
      <w:r w:rsidRPr="005E649A">
        <w:rPr>
          <w:rFonts w:cs="Times New Roman"/>
          <w:szCs w:val="28"/>
          <w:lang w:eastAsia="ru-RU"/>
        </w:rPr>
        <w:t>    </w:t>
      </w:r>
      <w:r w:rsidRPr="005E649A">
        <w:rPr>
          <w:rFonts w:cs="Times New Roman"/>
          <w:spacing w:val="7"/>
          <w:szCs w:val="28"/>
          <w:lang w:eastAsia="ru-RU"/>
        </w:rPr>
        <w:t>Группы компенсирующей направленности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-1"/>
          <w:szCs w:val="28"/>
          <w:lang w:eastAsia="ru-RU"/>
        </w:rPr>
        <w:t xml:space="preserve">функционируют в Учреждении </w:t>
      </w:r>
      <w:r w:rsidR="009C2356">
        <w:rPr>
          <w:rFonts w:cs="Times New Roman"/>
          <w:spacing w:val="-1"/>
          <w:szCs w:val="28"/>
          <w:lang w:eastAsia="ru-RU"/>
        </w:rPr>
        <w:t xml:space="preserve">в </w:t>
      </w:r>
      <w:proofErr w:type="gramStart"/>
      <w:r w:rsidR="009C2356">
        <w:rPr>
          <w:rFonts w:cs="Times New Roman"/>
          <w:spacing w:val="-1"/>
          <w:szCs w:val="28"/>
          <w:lang w:eastAsia="ru-RU"/>
        </w:rPr>
        <w:t>режиме полного дня</w:t>
      </w:r>
      <w:proofErr w:type="gramEnd"/>
      <w:r w:rsidR="009C2356">
        <w:rPr>
          <w:rFonts w:cs="Times New Roman"/>
          <w:spacing w:val="-1"/>
          <w:szCs w:val="28"/>
          <w:lang w:eastAsia="ru-RU"/>
        </w:rPr>
        <w:t xml:space="preserve"> (</w:t>
      </w:r>
      <w:r w:rsidRPr="005E649A">
        <w:rPr>
          <w:rFonts w:cs="Times New Roman"/>
          <w:spacing w:val="-1"/>
          <w:szCs w:val="28"/>
          <w:lang w:eastAsia="ru-RU"/>
        </w:rPr>
        <w:t>10</w:t>
      </w:r>
      <w:r w:rsidR="009C2356">
        <w:rPr>
          <w:rFonts w:cs="Times New Roman"/>
          <w:spacing w:val="-1"/>
          <w:szCs w:val="28"/>
          <w:lang w:eastAsia="ru-RU"/>
        </w:rPr>
        <w:t>,5</w:t>
      </w:r>
      <w:r w:rsidRPr="005E649A">
        <w:rPr>
          <w:rFonts w:cs="Times New Roman"/>
          <w:spacing w:val="-1"/>
          <w:szCs w:val="28"/>
          <w:lang w:eastAsia="ru-RU"/>
        </w:rPr>
        <w:t>-часовым</w:t>
      </w:r>
      <w:r w:rsidR="009C2356">
        <w:rPr>
          <w:rFonts w:cs="Times New Roman"/>
          <w:spacing w:val="-1"/>
          <w:szCs w:val="28"/>
          <w:lang w:eastAsia="ru-RU"/>
        </w:rPr>
        <w:t xml:space="preserve">), </w:t>
      </w:r>
      <w:r w:rsidRPr="005E649A">
        <w:rPr>
          <w:rFonts w:cs="Times New Roman"/>
          <w:spacing w:val="-1"/>
          <w:szCs w:val="28"/>
          <w:lang w:eastAsia="ru-RU"/>
        </w:rPr>
        <w:t>с пятидневным пребыванием детей (суббота, воскресение – выходной). Режим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5"/>
          <w:szCs w:val="28"/>
          <w:lang w:eastAsia="ru-RU"/>
        </w:rPr>
        <w:t xml:space="preserve">дня </w:t>
      </w:r>
      <w:r w:rsidR="009C2356">
        <w:rPr>
          <w:rFonts w:cs="Times New Roman"/>
          <w:spacing w:val="5"/>
          <w:szCs w:val="28"/>
          <w:lang w:eastAsia="ru-RU"/>
        </w:rPr>
        <w:t>может быть установлен</w:t>
      </w:r>
      <w:r w:rsidRPr="005E649A">
        <w:rPr>
          <w:rFonts w:cs="Times New Roman"/>
          <w:spacing w:val="5"/>
          <w:szCs w:val="28"/>
          <w:lang w:eastAsia="ru-RU"/>
        </w:rPr>
        <w:t xml:space="preserve"> в соответствии с возрастом и степенью нарушений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-3"/>
          <w:szCs w:val="28"/>
          <w:lang w:eastAsia="ru-RU"/>
        </w:rPr>
        <w:t>развития.</w:t>
      </w: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-3"/>
          <w:szCs w:val="28"/>
          <w:lang w:eastAsia="ru-RU"/>
        </w:rPr>
        <w:t xml:space="preserve">Обучение проводится </w:t>
      </w:r>
      <w:r w:rsidR="009C2356">
        <w:rPr>
          <w:rFonts w:cs="Times New Roman"/>
          <w:spacing w:val="-3"/>
          <w:szCs w:val="28"/>
          <w:lang w:eastAsia="ru-RU"/>
        </w:rPr>
        <w:t xml:space="preserve">с </w:t>
      </w:r>
      <w:r w:rsidRPr="005E649A">
        <w:rPr>
          <w:rFonts w:cs="Times New Roman"/>
          <w:spacing w:val="-3"/>
          <w:szCs w:val="28"/>
          <w:lang w:eastAsia="ru-RU"/>
        </w:rPr>
        <w:t>сентября по май (включительно), в соответствии с программой коррекционного обучения.</w:t>
      </w:r>
    </w:p>
    <w:p w:rsidR="00A71DAC" w:rsidRPr="005E649A" w:rsidRDefault="00A71DAC" w:rsidP="009C2356">
      <w:pPr>
        <w:pStyle w:val="a3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-6"/>
          <w:szCs w:val="28"/>
          <w:lang w:eastAsia="ru-RU"/>
        </w:rPr>
        <w:t>2.9.</w:t>
      </w:r>
      <w:r w:rsidRPr="005E649A">
        <w:rPr>
          <w:rFonts w:cs="Times New Roman"/>
          <w:szCs w:val="28"/>
          <w:lang w:eastAsia="ru-RU"/>
        </w:rPr>
        <w:t>  Не подлежат приему в группы компенсирующей направленности для детей с тяжелыми нарушениями речи дети со следующими нарушениями:</w:t>
      </w:r>
    </w:p>
    <w:p w:rsidR="00A71DAC" w:rsidRPr="005E649A" w:rsidRDefault="00A71DAC" w:rsidP="009C2356">
      <w:pPr>
        <w:pStyle w:val="a3"/>
        <w:numPr>
          <w:ilvl w:val="0"/>
          <w:numId w:val="11"/>
        </w:numPr>
        <w:jc w:val="both"/>
        <w:rPr>
          <w:rFonts w:cs="Times New Roman"/>
          <w:color w:val="333333"/>
          <w:szCs w:val="28"/>
          <w:lang w:eastAsia="ru-RU"/>
        </w:rPr>
      </w:pPr>
      <w:r w:rsidRPr="005E649A">
        <w:rPr>
          <w:rFonts w:cs="Times New Roman"/>
          <w:spacing w:val="-1"/>
          <w:szCs w:val="28"/>
          <w:lang w:eastAsia="ru-RU"/>
        </w:rPr>
        <w:t>глухие и слабослышащие;</w:t>
      </w:r>
    </w:p>
    <w:p w:rsidR="00A71DAC" w:rsidRPr="005E649A" w:rsidRDefault="00A71DAC" w:rsidP="009C2356">
      <w:pPr>
        <w:pStyle w:val="a3"/>
        <w:numPr>
          <w:ilvl w:val="0"/>
          <w:numId w:val="11"/>
        </w:numPr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-1"/>
          <w:szCs w:val="28"/>
          <w:lang w:eastAsia="ru-RU"/>
        </w:rPr>
        <w:t>слепые и слабовидящие;</w:t>
      </w:r>
    </w:p>
    <w:p w:rsidR="00A71DAC" w:rsidRPr="005E649A" w:rsidRDefault="00A71DAC" w:rsidP="009C2356">
      <w:pPr>
        <w:pStyle w:val="a3"/>
        <w:numPr>
          <w:ilvl w:val="0"/>
          <w:numId w:val="11"/>
        </w:numPr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с нарушениями интеллекта, с умственной отсталостью;</w:t>
      </w:r>
    </w:p>
    <w:p w:rsidR="00A71DAC" w:rsidRPr="005E649A" w:rsidRDefault="00A71DAC" w:rsidP="009C2356">
      <w:pPr>
        <w:pStyle w:val="a3"/>
        <w:numPr>
          <w:ilvl w:val="0"/>
          <w:numId w:val="11"/>
        </w:numPr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 xml:space="preserve">с </w:t>
      </w:r>
      <w:proofErr w:type="spellStart"/>
      <w:r w:rsidRPr="005E649A">
        <w:rPr>
          <w:rFonts w:cs="Times New Roman"/>
          <w:szCs w:val="28"/>
          <w:lang w:eastAsia="ru-RU"/>
        </w:rPr>
        <w:t>психопатоподобным</w:t>
      </w:r>
      <w:proofErr w:type="spellEnd"/>
      <w:r w:rsidRPr="005E649A">
        <w:rPr>
          <w:rFonts w:cs="Times New Roman"/>
          <w:szCs w:val="28"/>
          <w:lang w:eastAsia="ru-RU"/>
        </w:rPr>
        <w:t xml:space="preserve"> поведением, </w:t>
      </w:r>
      <w:proofErr w:type="gramStart"/>
      <w:r w:rsidRPr="005E649A">
        <w:rPr>
          <w:rFonts w:cs="Times New Roman"/>
          <w:szCs w:val="28"/>
          <w:lang w:eastAsia="ru-RU"/>
        </w:rPr>
        <w:t>страдающие</w:t>
      </w:r>
      <w:proofErr w:type="gramEnd"/>
      <w:r w:rsidRPr="005E649A">
        <w:rPr>
          <w:rFonts w:cs="Times New Roman"/>
          <w:szCs w:val="28"/>
          <w:lang w:eastAsia="ru-RU"/>
        </w:rPr>
        <w:t xml:space="preserve"> шизофренией;</w:t>
      </w:r>
    </w:p>
    <w:p w:rsidR="00A71DAC" w:rsidRPr="005E649A" w:rsidRDefault="00A71DAC" w:rsidP="009C2356">
      <w:pPr>
        <w:pStyle w:val="a3"/>
        <w:numPr>
          <w:ilvl w:val="0"/>
          <w:numId w:val="11"/>
        </w:numPr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1"/>
          <w:szCs w:val="28"/>
          <w:lang w:eastAsia="ru-RU"/>
        </w:rPr>
        <w:t>с тяжелыми нарушениями опорно-двигательного аппарата.</w:t>
      </w: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1"/>
          <w:szCs w:val="28"/>
          <w:lang w:eastAsia="ru-RU"/>
        </w:rPr>
        <w:t>2.10.   При выявлении у ребенка в  период  его пребывания в группе компенсирующей направленности патологий, перечисленных в п.2.9. настоящего Положения, ребенок может быть отчислен или, при</w:t>
      </w:r>
      <w:r w:rsidR="009C2356">
        <w:rPr>
          <w:rFonts w:cs="Times New Roman"/>
          <w:spacing w:val="1"/>
          <w:szCs w:val="28"/>
          <w:lang w:eastAsia="ru-RU"/>
        </w:rPr>
        <w:t xml:space="preserve"> </w:t>
      </w:r>
      <w:r w:rsidRPr="005E649A">
        <w:rPr>
          <w:rFonts w:cs="Times New Roman"/>
          <w:spacing w:val="8"/>
          <w:szCs w:val="28"/>
          <w:lang w:eastAsia="ru-RU"/>
        </w:rPr>
        <w:t>наличии соответствующих учреждений</w:t>
      </w:r>
      <w:r w:rsidRPr="005E649A">
        <w:rPr>
          <w:rFonts w:cs="Times New Roman"/>
          <w:szCs w:val="28"/>
          <w:lang w:eastAsia="ru-RU"/>
        </w:rPr>
        <w:t>, переведен в них.</w:t>
      </w: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4"/>
          <w:szCs w:val="28"/>
          <w:lang w:eastAsia="ru-RU"/>
        </w:rPr>
        <w:t>Вопрос о переводе ребенка в учреждение другого профиля решается</w:t>
      </w:r>
      <w:r w:rsidR="009C2356">
        <w:rPr>
          <w:rFonts w:cs="Times New Roman"/>
          <w:spacing w:val="4"/>
          <w:szCs w:val="28"/>
          <w:lang w:eastAsia="ru-RU"/>
        </w:rPr>
        <w:t xml:space="preserve"> </w:t>
      </w:r>
      <w:r w:rsidRPr="005E649A">
        <w:rPr>
          <w:rFonts w:cs="Times New Roman"/>
          <w:spacing w:val="1"/>
          <w:szCs w:val="28"/>
          <w:lang w:eastAsia="ru-RU"/>
        </w:rPr>
        <w:t>ПМПК при согласии родителей (законных представителей) совместно с</w:t>
      </w:r>
      <w:r w:rsidRPr="005E649A">
        <w:rPr>
          <w:rFonts w:cs="Times New Roman"/>
          <w:szCs w:val="28"/>
          <w:lang w:eastAsia="ru-RU"/>
        </w:rPr>
        <w:t> </w:t>
      </w:r>
      <w:r w:rsidR="009C2356">
        <w:rPr>
          <w:rFonts w:cs="Times New Roman"/>
          <w:spacing w:val="-1"/>
          <w:szCs w:val="28"/>
          <w:lang w:eastAsia="ru-RU"/>
        </w:rPr>
        <w:t xml:space="preserve">администрацией учреждения и Управлением </w:t>
      </w:r>
      <w:r w:rsidRPr="005E649A">
        <w:rPr>
          <w:rFonts w:cs="Times New Roman"/>
          <w:spacing w:val="-1"/>
          <w:szCs w:val="28"/>
          <w:lang w:eastAsia="ru-RU"/>
        </w:rPr>
        <w:t xml:space="preserve"> образования.</w:t>
      </w: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-4"/>
          <w:szCs w:val="28"/>
          <w:lang w:eastAsia="ru-RU"/>
        </w:rPr>
        <w:t>2.11.</w:t>
      </w:r>
      <w:r w:rsidRPr="005E649A">
        <w:rPr>
          <w:rFonts w:cs="Times New Roman"/>
          <w:szCs w:val="28"/>
          <w:lang w:eastAsia="ru-RU"/>
        </w:rPr>
        <w:t>    </w:t>
      </w:r>
      <w:r w:rsidRPr="005E649A">
        <w:rPr>
          <w:rFonts w:cs="Times New Roman"/>
          <w:spacing w:val="5"/>
          <w:szCs w:val="28"/>
          <w:lang w:eastAsia="ru-RU"/>
        </w:rPr>
        <w:t>Руководитель учреждения несет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9"/>
          <w:szCs w:val="28"/>
          <w:lang w:eastAsia="ru-RU"/>
        </w:rPr>
        <w:t>личную ответственность за прием в учреждение детей в соответствии с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-1"/>
          <w:szCs w:val="28"/>
          <w:lang w:eastAsia="ru-RU"/>
        </w:rPr>
        <w:t>порядком, установленным настоящим Положением, Положением  о порядке комплектования и зачисления детей в учреждение.</w:t>
      </w:r>
    </w:p>
    <w:p w:rsidR="009C2356" w:rsidRDefault="009C2356" w:rsidP="005E649A">
      <w:pPr>
        <w:pStyle w:val="a3"/>
        <w:jc w:val="both"/>
        <w:rPr>
          <w:rFonts w:cs="Times New Roman"/>
          <w:spacing w:val="-10"/>
          <w:szCs w:val="28"/>
          <w:lang w:eastAsia="ru-RU"/>
        </w:rPr>
      </w:pPr>
    </w:p>
    <w:p w:rsidR="00A71DAC" w:rsidRPr="009C2356" w:rsidRDefault="00A71DAC" w:rsidP="009C2356">
      <w:pPr>
        <w:pStyle w:val="a3"/>
        <w:jc w:val="center"/>
        <w:rPr>
          <w:rFonts w:cs="Times New Roman"/>
          <w:b/>
          <w:color w:val="333333"/>
          <w:szCs w:val="28"/>
          <w:lang w:eastAsia="ru-RU"/>
        </w:rPr>
      </w:pPr>
      <w:r w:rsidRPr="009C2356">
        <w:rPr>
          <w:rFonts w:cs="Times New Roman"/>
          <w:b/>
          <w:spacing w:val="-10"/>
          <w:szCs w:val="28"/>
          <w:lang w:eastAsia="ru-RU"/>
        </w:rPr>
        <w:t>3. </w:t>
      </w:r>
      <w:r w:rsidRPr="009C2356">
        <w:rPr>
          <w:rFonts w:cs="Times New Roman"/>
          <w:b/>
          <w:color w:val="333333"/>
          <w:spacing w:val="-10"/>
          <w:szCs w:val="28"/>
          <w:lang w:eastAsia="ru-RU"/>
        </w:rPr>
        <w:t> </w:t>
      </w:r>
      <w:r w:rsidRPr="009C2356">
        <w:rPr>
          <w:rFonts w:cs="Times New Roman"/>
          <w:b/>
          <w:spacing w:val="-10"/>
          <w:szCs w:val="28"/>
          <w:lang w:eastAsia="ru-RU"/>
        </w:rPr>
        <w:t>Организация коррекционной образовательной деятельности.</w:t>
      </w:r>
    </w:p>
    <w:p w:rsidR="00A71DAC" w:rsidRPr="005E649A" w:rsidRDefault="00A71DAC" w:rsidP="009C2356">
      <w:pPr>
        <w:pStyle w:val="a3"/>
        <w:ind w:firstLine="708"/>
        <w:jc w:val="both"/>
        <w:rPr>
          <w:rFonts w:cs="Times New Roman"/>
          <w:color w:val="333333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При организации коррекционной образовательной деятельности  в группах</w:t>
      </w:r>
      <w:r w:rsidR="009C2356">
        <w:rPr>
          <w:rFonts w:cs="Times New Roman"/>
          <w:szCs w:val="28"/>
          <w:lang w:eastAsia="ru-RU"/>
        </w:rPr>
        <w:t xml:space="preserve"> </w:t>
      </w:r>
      <w:r w:rsidRPr="005E649A">
        <w:rPr>
          <w:rFonts w:cs="Times New Roman"/>
          <w:spacing w:val="5"/>
          <w:szCs w:val="28"/>
          <w:lang w:eastAsia="ru-RU"/>
        </w:rPr>
        <w:t>компенсирующей направленности для детей с тяжелыми нарушениями речи</w:t>
      </w:r>
      <w:r w:rsidR="009C2356">
        <w:rPr>
          <w:rFonts w:cs="Times New Roman"/>
          <w:spacing w:val="5"/>
          <w:szCs w:val="28"/>
          <w:lang w:eastAsia="ru-RU"/>
        </w:rPr>
        <w:t xml:space="preserve"> </w:t>
      </w:r>
      <w:r w:rsidRPr="005E649A">
        <w:rPr>
          <w:rFonts w:cs="Times New Roman"/>
          <w:spacing w:val="2"/>
          <w:szCs w:val="28"/>
          <w:lang w:eastAsia="ru-RU"/>
        </w:rPr>
        <w:t>необходимо учитывать особенности психофизического состояния</w:t>
      </w:r>
      <w:r w:rsidR="009C2356">
        <w:rPr>
          <w:rFonts w:cs="Times New Roman"/>
          <w:spacing w:val="2"/>
          <w:szCs w:val="28"/>
          <w:lang w:eastAsia="ru-RU"/>
        </w:rPr>
        <w:t xml:space="preserve"> </w:t>
      </w:r>
      <w:r w:rsidRPr="005E649A">
        <w:rPr>
          <w:rFonts w:cs="Times New Roman"/>
          <w:spacing w:val="-3"/>
          <w:szCs w:val="28"/>
          <w:lang w:eastAsia="ru-RU"/>
        </w:rPr>
        <w:t>воспитанников.</w:t>
      </w:r>
    </w:p>
    <w:p w:rsidR="00A71DAC" w:rsidRPr="005E649A" w:rsidRDefault="00A71DAC" w:rsidP="009C2356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Организация образовательного процесса в группах компенсирующей</w:t>
      </w:r>
      <w:r w:rsidR="009C2356">
        <w:rPr>
          <w:rFonts w:cs="Times New Roman"/>
          <w:szCs w:val="28"/>
          <w:lang w:eastAsia="ru-RU"/>
        </w:rPr>
        <w:t xml:space="preserve"> </w:t>
      </w:r>
      <w:r w:rsidRPr="005E649A">
        <w:rPr>
          <w:rFonts w:cs="Times New Roman"/>
          <w:spacing w:val="6"/>
          <w:szCs w:val="28"/>
          <w:lang w:eastAsia="ru-RU"/>
        </w:rPr>
        <w:t>направленности осуществляется в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4"/>
          <w:szCs w:val="28"/>
          <w:lang w:eastAsia="ru-RU"/>
        </w:rPr>
        <w:t>соответствии с образовательной программой дошкольного образования,</w:t>
      </w:r>
      <w:r w:rsidR="009C2356">
        <w:rPr>
          <w:rFonts w:cs="Times New Roman"/>
          <w:spacing w:val="4"/>
          <w:szCs w:val="28"/>
          <w:lang w:eastAsia="ru-RU"/>
        </w:rPr>
        <w:t xml:space="preserve"> </w:t>
      </w:r>
      <w:r w:rsidRPr="005E649A">
        <w:rPr>
          <w:rFonts w:cs="Times New Roman"/>
          <w:szCs w:val="28"/>
          <w:lang w:eastAsia="ru-RU"/>
        </w:rPr>
        <w:t>разрабатываемой дошкольным учреждением с учетом федерального государственного образовательного стандарта дошкольного образования к структуре основной общеобразовательной </w:t>
      </w:r>
      <w:r w:rsidRPr="005E649A">
        <w:rPr>
          <w:rFonts w:cs="Times New Roman"/>
          <w:spacing w:val="3"/>
          <w:szCs w:val="28"/>
          <w:lang w:eastAsia="ru-RU"/>
        </w:rPr>
        <w:t>программы дошкольного образования, регламентируется учебным планом,</w:t>
      </w:r>
      <w:r w:rsidR="007905F2">
        <w:rPr>
          <w:rFonts w:cs="Times New Roman"/>
          <w:spacing w:val="3"/>
          <w:szCs w:val="28"/>
          <w:lang w:eastAsia="ru-RU"/>
        </w:rPr>
        <w:t xml:space="preserve"> </w:t>
      </w:r>
      <w:r w:rsidRPr="005E649A">
        <w:rPr>
          <w:rFonts w:cs="Times New Roman"/>
          <w:szCs w:val="28"/>
          <w:lang w:eastAsia="ru-RU"/>
        </w:rPr>
        <w:t xml:space="preserve">годовым календарным графиком и </w:t>
      </w:r>
      <w:r w:rsidRPr="005E649A">
        <w:rPr>
          <w:rFonts w:cs="Times New Roman"/>
          <w:szCs w:val="28"/>
          <w:lang w:eastAsia="ru-RU"/>
        </w:rPr>
        <w:lastRenderedPageBreak/>
        <w:t>расписанием образовательной деятельности, разрабатываемые и утверждаемые учреждением самостоятельно.</w:t>
      </w:r>
    </w:p>
    <w:p w:rsidR="00A71DAC" w:rsidRPr="005E649A" w:rsidRDefault="00A71DAC" w:rsidP="007905F2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3"/>
          <w:szCs w:val="28"/>
          <w:lang w:eastAsia="ru-RU"/>
        </w:rPr>
        <w:t>Общий объем обязательной части основной образовательной</w:t>
      </w:r>
      <w:r w:rsidR="007905F2">
        <w:rPr>
          <w:rFonts w:cs="Times New Roman"/>
          <w:spacing w:val="3"/>
          <w:szCs w:val="28"/>
          <w:lang w:eastAsia="ru-RU"/>
        </w:rPr>
        <w:t xml:space="preserve"> </w:t>
      </w:r>
      <w:r w:rsidRPr="005E649A">
        <w:rPr>
          <w:rFonts w:cs="Times New Roman"/>
          <w:spacing w:val="9"/>
          <w:szCs w:val="28"/>
          <w:lang w:eastAsia="ru-RU"/>
        </w:rPr>
        <w:t>программы для детей с ограниченными возможностями здоровья, которая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8"/>
          <w:szCs w:val="28"/>
          <w:lang w:eastAsia="ru-RU"/>
        </w:rPr>
        <w:t>должна быть реализована в группах компенсирующей направленности для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-1"/>
          <w:szCs w:val="28"/>
          <w:lang w:eastAsia="ru-RU"/>
        </w:rPr>
        <w:t>детей с тяжелыми нарушениями речи, рассчитывается с учетом направленности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3"/>
          <w:szCs w:val="28"/>
          <w:lang w:eastAsia="ru-RU"/>
        </w:rPr>
        <w:t>программы, в соответствии с возрастом воспитанников, основными</w:t>
      </w:r>
      <w:r w:rsidRPr="005E649A">
        <w:rPr>
          <w:rFonts w:cs="Times New Roman"/>
          <w:szCs w:val="28"/>
          <w:lang w:eastAsia="ru-RU"/>
        </w:rPr>
        <w:t> направлениями их развития, спецификой дошкольного образования и включает </w:t>
      </w:r>
      <w:r w:rsidRPr="005E649A">
        <w:rPr>
          <w:rFonts w:cs="Times New Roman"/>
          <w:spacing w:val="-2"/>
          <w:szCs w:val="28"/>
          <w:lang w:eastAsia="ru-RU"/>
        </w:rPr>
        <w:t xml:space="preserve">время, отведенное </w:t>
      </w:r>
      <w:proofErr w:type="gramStart"/>
      <w:r w:rsidRPr="005E649A">
        <w:rPr>
          <w:rFonts w:cs="Times New Roman"/>
          <w:spacing w:val="-2"/>
          <w:szCs w:val="28"/>
          <w:lang w:eastAsia="ru-RU"/>
        </w:rPr>
        <w:t>на</w:t>
      </w:r>
      <w:proofErr w:type="gramEnd"/>
      <w:r w:rsidRPr="005E649A">
        <w:rPr>
          <w:rFonts w:cs="Times New Roman"/>
          <w:spacing w:val="-2"/>
          <w:szCs w:val="28"/>
          <w:lang w:eastAsia="ru-RU"/>
        </w:rPr>
        <w:t>:</w:t>
      </w:r>
    </w:p>
    <w:p w:rsidR="00A71DAC" w:rsidRPr="005E649A" w:rsidRDefault="00A71DAC" w:rsidP="007905F2">
      <w:pPr>
        <w:pStyle w:val="a3"/>
        <w:numPr>
          <w:ilvl w:val="0"/>
          <w:numId w:val="12"/>
        </w:numPr>
        <w:jc w:val="both"/>
        <w:rPr>
          <w:rFonts w:cs="Times New Roman"/>
          <w:szCs w:val="28"/>
          <w:lang w:eastAsia="ru-RU"/>
        </w:rPr>
      </w:pPr>
      <w:proofErr w:type="gramStart"/>
      <w:r w:rsidRPr="005E649A">
        <w:rPr>
          <w:rFonts w:cs="Times New Roman"/>
          <w:szCs w:val="28"/>
          <w:lang w:eastAsia="ru-RU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 - художественной, чтения) с квалифицированной коррекцией недостатков в физическом и (или) психическом развитии детей;</w:t>
      </w:r>
      <w:proofErr w:type="gramEnd"/>
    </w:p>
    <w:p w:rsidR="00A71DAC" w:rsidRPr="005E649A" w:rsidRDefault="00A71DAC" w:rsidP="007905F2">
      <w:pPr>
        <w:pStyle w:val="a3"/>
        <w:numPr>
          <w:ilvl w:val="0"/>
          <w:numId w:val="12"/>
        </w:numPr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</w:t>
      </w:r>
    </w:p>
    <w:p w:rsidR="00A71DAC" w:rsidRPr="005E649A" w:rsidRDefault="00A71DAC" w:rsidP="007905F2">
      <w:pPr>
        <w:pStyle w:val="a3"/>
        <w:numPr>
          <w:ilvl w:val="0"/>
          <w:numId w:val="12"/>
        </w:numPr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самостоятельную деятельность детей;</w:t>
      </w:r>
    </w:p>
    <w:p w:rsidR="00A71DAC" w:rsidRPr="005E649A" w:rsidRDefault="00A71DAC" w:rsidP="007905F2">
      <w:pPr>
        <w:pStyle w:val="a3"/>
        <w:numPr>
          <w:ilvl w:val="0"/>
          <w:numId w:val="12"/>
        </w:numPr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</w:t>
      </w: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3.4.   Организованную образовательную деятельность с узким специалистом (учителем-логопедом) целесообразно проводить в первой половине дня в связи с особенностями детей данной категории.</w:t>
      </w: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3.5.   При построении организованной  образовательной деятельности в группах компенсирующей направленности устанавливается следующая учебная нагрузка:</w:t>
      </w:r>
    </w:p>
    <w:p w:rsidR="00A71DAC" w:rsidRPr="005E649A" w:rsidRDefault="00A71DAC" w:rsidP="00A361BC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максимально допустимый объем недельной образовательной</w:t>
      </w:r>
      <w:r w:rsidR="00A361BC">
        <w:rPr>
          <w:rFonts w:cs="Times New Roman"/>
          <w:szCs w:val="28"/>
          <w:lang w:eastAsia="ru-RU"/>
        </w:rPr>
        <w:t xml:space="preserve"> </w:t>
      </w:r>
      <w:r w:rsidRPr="005E649A">
        <w:rPr>
          <w:rFonts w:cs="Times New Roman"/>
          <w:spacing w:val="1"/>
          <w:szCs w:val="28"/>
          <w:lang w:eastAsia="ru-RU"/>
        </w:rPr>
        <w:t>нагрузки,</w:t>
      </w:r>
      <w:r w:rsidRPr="005E649A">
        <w:rPr>
          <w:rFonts w:cs="Times New Roman"/>
          <w:szCs w:val="28"/>
          <w:lang w:eastAsia="ru-RU"/>
        </w:rPr>
        <w:t> включая реализацию дополнительных образовательных программ, для детей </w:t>
      </w:r>
      <w:r w:rsidRPr="005E649A">
        <w:rPr>
          <w:rFonts w:cs="Times New Roman"/>
          <w:spacing w:val="3"/>
          <w:szCs w:val="28"/>
          <w:lang w:eastAsia="ru-RU"/>
        </w:rPr>
        <w:t>дошкольного возраста составляет:</w:t>
      </w:r>
    </w:p>
    <w:p w:rsidR="00A71DAC" w:rsidRPr="005E649A" w:rsidRDefault="00A71DAC" w:rsidP="00A361BC">
      <w:pPr>
        <w:pStyle w:val="a3"/>
        <w:numPr>
          <w:ilvl w:val="0"/>
          <w:numId w:val="13"/>
        </w:numPr>
        <w:ind w:left="141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1"/>
          <w:szCs w:val="28"/>
          <w:lang w:eastAsia="ru-RU"/>
        </w:rPr>
        <w:t>в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17"/>
          <w:szCs w:val="28"/>
          <w:lang w:eastAsia="ru-RU"/>
        </w:rPr>
        <w:t>старшей гру</w:t>
      </w:r>
      <w:r w:rsidR="00A361BC">
        <w:rPr>
          <w:rFonts w:cs="Times New Roman"/>
          <w:spacing w:val="17"/>
          <w:szCs w:val="28"/>
          <w:lang w:eastAsia="ru-RU"/>
        </w:rPr>
        <w:t xml:space="preserve">ппе (дети шестого года жизни) - </w:t>
      </w:r>
      <w:r w:rsidRPr="005E649A">
        <w:rPr>
          <w:rFonts w:cs="Times New Roman"/>
          <w:spacing w:val="17"/>
          <w:szCs w:val="28"/>
          <w:lang w:eastAsia="ru-RU"/>
        </w:rPr>
        <w:t>6 часов 15 мин.,</w:t>
      </w:r>
    </w:p>
    <w:p w:rsidR="00A71DAC" w:rsidRPr="005E649A" w:rsidRDefault="00A71DAC" w:rsidP="00A361BC">
      <w:pPr>
        <w:pStyle w:val="a3"/>
        <w:numPr>
          <w:ilvl w:val="0"/>
          <w:numId w:val="13"/>
        </w:numPr>
        <w:ind w:left="141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17"/>
          <w:szCs w:val="28"/>
          <w:lang w:eastAsia="ru-RU"/>
        </w:rPr>
        <w:t>в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2"/>
          <w:szCs w:val="28"/>
          <w:lang w:eastAsia="ru-RU"/>
        </w:rPr>
        <w:t>подготовительной (дети седьмого года жизни) - 8 часов 30 мин.</w:t>
      </w:r>
    </w:p>
    <w:p w:rsidR="00A361BC" w:rsidRDefault="00A71DAC" w:rsidP="00A361BC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Продолжительность организованной образовательной деятельности для детей </w:t>
      </w:r>
      <w:r w:rsidRPr="005E649A">
        <w:rPr>
          <w:rFonts w:cs="Times New Roman"/>
          <w:spacing w:val="4"/>
          <w:szCs w:val="28"/>
          <w:lang w:eastAsia="ru-RU"/>
        </w:rPr>
        <w:t>для детей 6-го года жизни - не более 25 мин., для</w:t>
      </w:r>
      <w:r w:rsidRPr="005E649A">
        <w:rPr>
          <w:rFonts w:cs="Times New Roman"/>
          <w:szCs w:val="28"/>
          <w:lang w:eastAsia="ru-RU"/>
        </w:rPr>
        <w:t xml:space="preserve"> детей 7-го года жизни - не более 30 мин. </w:t>
      </w:r>
    </w:p>
    <w:p w:rsidR="00A71DAC" w:rsidRPr="005E649A" w:rsidRDefault="00A71DAC" w:rsidP="00A361BC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proofErr w:type="gramStart"/>
      <w:r w:rsidRPr="005E649A">
        <w:rPr>
          <w:rFonts w:cs="Times New Roman"/>
          <w:szCs w:val="28"/>
          <w:lang w:eastAsia="ru-RU"/>
        </w:rPr>
        <w:t>Максимально допустимый объем</w:t>
      </w:r>
      <w:r w:rsidR="00A361BC">
        <w:rPr>
          <w:rFonts w:cs="Times New Roman"/>
          <w:szCs w:val="28"/>
          <w:lang w:eastAsia="ru-RU"/>
        </w:rPr>
        <w:t xml:space="preserve"> </w:t>
      </w:r>
      <w:r w:rsidRPr="005E649A">
        <w:rPr>
          <w:rFonts w:cs="Times New Roman"/>
          <w:spacing w:val="-1"/>
          <w:szCs w:val="28"/>
          <w:lang w:eastAsia="ru-RU"/>
        </w:rPr>
        <w:t>образовательной нагрузки в первой половине дня</w:t>
      </w:r>
      <w:r w:rsidRPr="005E649A">
        <w:rPr>
          <w:rFonts w:cs="Times New Roman"/>
          <w:szCs w:val="28"/>
          <w:lang w:eastAsia="ru-RU"/>
        </w:rPr>
        <w:t> в старшей и подготовительной группах - 45 </w:t>
      </w:r>
      <w:r w:rsidRPr="005E649A">
        <w:rPr>
          <w:rFonts w:cs="Times New Roman"/>
          <w:spacing w:val="-1"/>
          <w:szCs w:val="28"/>
          <w:lang w:eastAsia="ru-RU"/>
        </w:rPr>
        <w:t>мин. и 1,5 часа соответственно.</w:t>
      </w:r>
      <w:proofErr w:type="gramEnd"/>
    </w:p>
    <w:p w:rsidR="00A71DAC" w:rsidRPr="005E649A" w:rsidRDefault="00A71DAC" w:rsidP="00A361BC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В середине времени, отведенного на образовательную </w:t>
      </w:r>
      <w:r w:rsidRPr="005E649A">
        <w:rPr>
          <w:rFonts w:cs="Times New Roman"/>
          <w:spacing w:val="-1"/>
          <w:szCs w:val="28"/>
          <w:lang w:eastAsia="ru-RU"/>
        </w:rPr>
        <w:t>деятельность, проводят физкультминутку.</w:t>
      </w:r>
    </w:p>
    <w:p w:rsidR="00A71DAC" w:rsidRPr="005E649A" w:rsidRDefault="00A71DAC" w:rsidP="00A361BC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lastRenderedPageBreak/>
        <w:t>Перерывы между периодами образовательной деятельности </w:t>
      </w:r>
      <w:r w:rsidRPr="005E649A">
        <w:rPr>
          <w:rFonts w:cs="Times New Roman"/>
          <w:spacing w:val="1"/>
          <w:szCs w:val="28"/>
          <w:lang w:eastAsia="ru-RU"/>
        </w:rPr>
        <w:t>- не менее 10 мин.</w:t>
      </w:r>
    </w:p>
    <w:p w:rsidR="00A361BC" w:rsidRDefault="00A71DAC" w:rsidP="00A361BC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должна составлять не более 25-30 мин. в день. В середине непосредственно образовательной деятельности статического характера проводят физкультминутку.</w:t>
      </w:r>
    </w:p>
    <w:p w:rsidR="00A71DAC" w:rsidRPr="005E649A" w:rsidRDefault="00A71DAC" w:rsidP="00A361BC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3.6.  Образовательная деятельность в группах компенсирующей направленности может организовываться как с воспитанниками всей группы, так и в малых подгруппах (по 2-3 человека), и индивидуально. Индивидуальная непосредственно образовательная деятельность осуществляется с воспитанниками ежедневно.</w:t>
      </w: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3.7. Осуществлению образовательной деятельности с </w:t>
      </w:r>
      <w:r w:rsidRPr="005E649A">
        <w:rPr>
          <w:rFonts w:cs="Times New Roman"/>
          <w:spacing w:val="-1"/>
          <w:szCs w:val="28"/>
          <w:lang w:eastAsia="ru-RU"/>
        </w:rPr>
        <w:t>воспитанниками групп компенсирующей направленности</w:t>
      </w:r>
      <w:r w:rsidRPr="005E649A">
        <w:rPr>
          <w:rFonts w:cs="Times New Roman"/>
          <w:szCs w:val="28"/>
          <w:lang w:eastAsia="ru-RU"/>
        </w:rPr>
        <w:t> должно предшествовать всестороннее обследование детей учителем-логопедом, воспитателями и медицинскими работниками органов</w:t>
      </w:r>
      <w:r w:rsidR="00A361BC">
        <w:rPr>
          <w:rFonts w:cs="Times New Roman"/>
          <w:szCs w:val="28"/>
          <w:lang w:eastAsia="ru-RU"/>
        </w:rPr>
        <w:t xml:space="preserve"> </w:t>
      </w:r>
      <w:r w:rsidRPr="005E649A">
        <w:rPr>
          <w:rFonts w:cs="Times New Roman"/>
          <w:spacing w:val="14"/>
          <w:szCs w:val="28"/>
          <w:lang w:eastAsia="ru-RU"/>
        </w:rPr>
        <w:t>здравоохранения.</w:t>
      </w:r>
    </w:p>
    <w:p w:rsidR="00A71DAC" w:rsidRPr="005E649A" w:rsidRDefault="00A71DAC" w:rsidP="00A361BC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1"/>
          <w:szCs w:val="28"/>
          <w:lang w:eastAsia="ru-RU"/>
        </w:rPr>
        <w:t>Полученные в результате данные должны стать основой планирования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4"/>
          <w:szCs w:val="28"/>
          <w:lang w:eastAsia="ru-RU"/>
        </w:rPr>
        <w:t>образовательной деятельности в группе воспитанников и составления</w:t>
      </w:r>
      <w:r w:rsidRPr="005E649A">
        <w:rPr>
          <w:rFonts w:cs="Times New Roman"/>
          <w:szCs w:val="28"/>
          <w:lang w:eastAsia="ru-RU"/>
        </w:rPr>
        <w:t> индивидуальной программы коррекционно-развивающей работы с ребенком.</w:t>
      </w:r>
    </w:p>
    <w:p w:rsidR="00A71DAC" w:rsidRPr="005E649A" w:rsidRDefault="00A71DAC" w:rsidP="00A361BC">
      <w:pPr>
        <w:pStyle w:val="a3"/>
        <w:ind w:firstLine="708"/>
        <w:jc w:val="both"/>
        <w:rPr>
          <w:rFonts w:cs="Times New Roman"/>
          <w:color w:val="333333"/>
          <w:szCs w:val="28"/>
          <w:lang w:eastAsia="ru-RU"/>
        </w:rPr>
      </w:pPr>
      <w:r w:rsidRPr="005E649A">
        <w:rPr>
          <w:rFonts w:cs="Times New Roman"/>
          <w:spacing w:val="2"/>
          <w:szCs w:val="28"/>
          <w:lang w:eastAsia="ru-RU"/>
        </w:rPr>
        <w:t>Медицинское обеспечение в  учреждении осуществляют</w:t>
      </w:r>
      <w:r w:rsidRPr="005E649A">
        <w:rPr>
          <w:rFonts w:cs="Times New Roman"/>
          <w:color w:val="333333"/>
          <w:szCs w:val="28"/>
          <w:lang w:eastAsia="ru-RU"/>
        </w:rPr>
        <w:t> </w:t>
      </w:r>
      <w:r w:rsidRPr="005E649A">
        <w:rPr>
          <w:rFonts w:cs="Times New Roman"/>
          <w:szCs w:val="28"/>
          <w:lang w:eastAsia="ru-RU"/>
        </w:rPr>
        <w:t>штатные медицинские работники органов здравоохранения, которые совместно </w:t>
      </w:r>
      <w:r w:rsidRPr="005E649A">
        <w:rPr>
          <w:rFonts w:cs="Times New Roman"/>
          <w:spacing w:val="4"/>
          <w:szCs w:val="28"/>
          <w:lang w:eastAsia="ru-RU"/>
        </w:rPr>
        <w:t>с администрацией учреждения отвечают за охрану здоровья воспитанников и укрепление их психофизического состояния, диспансеризацию, проведение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1"/>
          <w:szCs w:val="28"/>
          <w:lang w:eastAsia="ru-RU"/>
        </w:rPr>
        <w:t>профилактических мероприятий и контролируют соблюдение санитарно-</w:t>
      </w:r>
      <w:r w:rsidRPr="005E649A">
        <w:rPr>
          <w:rFonts w:cs="Times New Roman"/>
          <w:spacing w:val="3"/>
          <w:szCs w:val="28"/>
          <w:lang w:eastAsia="ru-RU"/>
        </w:rPr>
        <w:t>гигиенического и противоэпидемического режима, организацию физического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-1"/>
          <w:szCs w:val="28"/>
          <w:lang w:eastAsia="ru-RU"/>
        </w:rPr>
        <w:t>воспитания и закаливания, питания.</w:t>
      </w:r>
    </w:p>
    <w:p w:rsidR="00A71DAC" w:rsidRPr="005E649A" w:rsidRDefault="00A71DAC" w:rsidP="00A361BC">
      <w:pPr>
        <w:pStyle w:val="a3"/>
        <w:ind w:firstLine="708"/>
        <w:jc w:val="both"/>
        <w:rPr>
          <w:rFonts w:cs="Times New Roman"/>
          <w:szCs w:val="28"/>
          <w:lang w:eastAsia="ru-RU"/>
        </w:rPr>
      </w:pPr>
      <w:r w:rsidRPr="005E649A">
        <w:rPr>
          <w:rFonts w:cs="Times New Roman"/>
          <w:spacing w:val="1"/>
          <w:szCs w:val="28"/>
          <w:lang w:eastAsia="ru-RU"/>
        </w:rPr>
        <w:t>Медицинские работники оказывают помощь педагогам в организации</w:t>
      </w:r>
      <w:r w:rsidR="00A361BC">
        <w:rPr>
          <w:rFonts w:cs="Times New Roman"/>
          <w:spacing w:val="1"/>
          <w:szCs w:val="28"/>
          <w:lang w:eastAsia="ru-RU"/>
        </w:rPr>
        <w:t xml:space="preserve"> </w:t>
      </w:r>
      <w:r w:rsidRPr="005E649A">
        <w:rPr>
          <w:rFonts w:cs="Times New Roman"/>
          <w:spacing w:val="3"/>
          <w:szCs w:val="28"/>
          <w:lang w:eastAsia="ru-RU"/>
        </w:rPr>
        <w:t>индивидуального и дифференцированного подхода к воспитанникам с учетом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12"/>
          <w:szCs w:val="28"/>
          <w:lang w:eastAsia="ru-RU"/>
        </w:rPr>
        <w:t>здоровья и особенностей их развития,</w:t>
      </w:r>
      <w:r w:rsidR="00A361BC">
        <w:rPr>
          <w:rFonts w:cs="Times New Roman"/>
          <w:spacing w:val="12"/>
          <w:szCs w:val="28"/>
          <w:lang w:eastAsia="ru-RU"/>
        </w:rPr>
        <w:t xml:space="preserve"> дают им рекомендации по </w:t>
      </w:r>
      <w:proofErr w:type="spellStart"/>
      <w:r w:rsidR="00A361BC">
        <w:rPr>
          <w:rFonts w:cs="Times New Roman"/>
          <w:spacing w:val="12"/>
          <w:szCs w:val="28"/>
          <w:lang w:eastAsia="ru-RU"/>
        </w:rPr>
        <w:t>медико</w:t>
      </w:r>
      <w:proofErr w:type="spellEnd"/>
      <w:r w:rsidR="00A361BC">
        <w:rPr>
          <w:rFonts w:cs="Times New Roman"/>
          <w:spacing w:val="12"/>
          <w:szCs w:val="28"/>
          <w:lang w:eastAsia="ru-RU"/>
        </w:rPr>
        <w:t xml:space="preserve"> - </w:t>
      </w:r>
      <w:r w:rsidRPr="005E649A">
        <w:rPr>
          <w:rFonts w:cs="Times New Roman"/>
          <w:spacing w:val="5"/>
          <w:szCs w:val="28"/>
          <w:lang w:eastAsia="ru-RU"/>
        </w:rPr>
        <w:t>педагогической коррекции, а также родителям (законным представителям) о необходимости соблюдения охранительного режима в домашних условиях в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-1"/>
          <w:szCs w:val="28"/>
          <w:lang w:eastAsia="ru-RU"/>
        </w:rPr>
        <w:t>целях профилактики заболеваний.</w:t>
      </w:r>
    </w:p>
    <w:p w:rsidR="00A361BC" w:rsidRDefault="00A361BC" w:rsidP="00A361BC">
      <w:pPr>
        <w:pStyle w:val="a3"/>
        <w:jc w:val="center"/>
        <w:rPr>
          <w:rFonts w:cs="Times New Roman"/>
          <w:b/>
          <w:szCs w:val="28"/>
          <w:lang w:eastAsia="ru-RU"/>
        </w:rPr>
      </w:pPr>
    </w:p>
    <w:p w:rsidR="00A71DAC" w:rsidRPr="00A361BC" w:rsidRDefault="00A71DAC" w:rsidP="00A361BC">
      <w:pPr>
        <w:pStyle w:val="a3"/>
        <w:jc w:val="center"/>
        <w:rPr>
          <w:rFonts w:cs="Times New Roman"/>
          <w:b/>
          <w:color w:val="333333"/>
          <w:szCs w:val="28"/>
          <w:lang w:eastAsia="ru-RU"/>
        </w:rPr>
      </w:pPr>
      <w:r w:rsidRPr="00A361BC">
        <w:rPr>
          <w:rFonts w:cs="Times New Roman"/>
          <w:b/>
          <w:szCs w:val="28"/>
          <w:lang w:eastAsia="ru-RU"/>
        </w:rPr>
        <w:t xml:space="preserve">4. Кадровое, материально – техническое и </w:t>
      </w:r>
      <w:proofErr w:type="gramStart"/>
      <w:r w:rsidRPr="00A361BC">
        <w:rPr>
          <w:rFonts w:cs="Times New Roman"/>
          <w:b/>
          <w:szCs w:val="28"/>
          <w:lang w:eastAsia="ru-RU"/>
        </w:rPr>
        <w:t>финансовой</w:t>
      </w:r>
      <w:proofErr w:type="gramEnd"/>
      <w:r w:rsidRPr="00A361BC">
        <w:rPr>
          <w:rFonts w:cs="Times New Roman"/>
          <w:b/>
          <w:szCs w:val="28"/>
          <w:lang w:eastAsia="ru-RU"/>
        </w:rPr>
        <w:t xml:space="preserve"> обеспечение.</w:t>
      </w:r>
    </w:p>
    <w:p w:rsidR="00A71DAC" w:rsidRPr="005E649A" w:rsidRDefault="00A71DAC" w:rsidP="005E649A">
      <w:pPr>
        <w:pStyle w:val="a3"/>
        <w:jc w:val="both"/>
        <w:rPr>
          <w:rFonts w:cs="Times New Roman"/>
          <w:color w:val="333333"/>
          <w:szCs w:val="28"/>
          <w:lang w:eastAsia="ru-RU"/>
        </w:rPr>
      </w:pPr>
      <w:r w:rsidRPr="005E649A">
        <w:rPr>
          <w:rFonts w:cs="Times New Roman"/>
          <w:spacing w:val="-6"/>
          <w:szCs w:val="28"/>
          <w:lang w:eastAsia="ru-RU"/>
        </w:rPr>
        <w:t>4.1.</w:t>
      </w:r>
      <w:r w:rsidRPr="005E649A">
        <w:rPr>
          <w:rFonts w:cs="Times New Roman"/>
          <w:szCs w:val="28"/>
          <w:lang w:eastAsia="ru-RU"/>
        </w:rPr>
        <w:t>   Для организации коррекционной образовательной деятельности в группах </w:t>
      </w:r>
      <w:r w:rsidRPr="005E649A">
        <w:rPr>
          <w:rFonts w:cs="Times New Roman"/>
          <w:spacing w:val="6"/>
          <w:szCs w:val="28"/>
          <w:lang w:eastAsia="ru-RU"/>
        </w:rPr>
        <w:t>компенсирующей</w:t>
      </w:r>
      <w:r w:rsidR="00A361BC" w:rsidRPr="00A361BC">
        <w:t xml:space="preserve"> </w:t>
      </w:r>
      <w:r w:rsidR="00A361BC" w:rsidRPr="00A361BC">
        <w:rPr>
          <w:rFonts w:cs="Times New Roman"/>
          <w:spacing w:val="6"/>
          <w:szCs w:val="28"/>
          <w:lang w:eastAsia="ru-RU"/>
        </w:rPr>
        <w:t>направленности администрацией  учреждения создаются</w:t>
      </w:r>
      <w:r w:rsidRPr="005E649A">
        <w:rPr>
          <w:rFonts w:cs="Times New Roman"/>
          <w:spacing w:val="6"/>
          <w:szCs w:val="28"/>
          <w:lang w:eastAsia="ru-RU"/>
        </w:rPr>
        <w:t xml:space="preserve"> </w:t>
      </w:r>
      <w:r w:rsidRPr="005E649A">
        <w:rPr>
          <w:rFonts w:cs="Times New Roman"/>
          <w:spacing w:val="3"/>
          <w:szCs w:val="28"/>
          <w:lang w:eastAsia="ru-RU"/>
        </w:rPr>
        <w:t>все  необходимые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-1"/>
          <w:szCs w:val="28"/>
          <w:lang w:eastAsia="ru-RU"/>
        </w:rPr>
        <w:t>условия для осуществления образовательной деятельности:</w:t>
      </w:r>
      <w:r w:rsidR="00A361BC">
        <w:rPr>
          <w:rFonts w:cs="Times New Roman"/>
          <w:spacing w:val="-1"/>
          <w:szCs w:val="28"/>
          <w:lang w:eastAsia="ru-RU"/>
        </w:rPr>
        <w:t xml:space="preserve"> </w:t>
      </w:r>
      <w:r w:rsidRPr="005E649A">
        <w:rPr>
          <w:rFonts w:cs="Times New Roman"/>
          <w:spacing w:val="-1"/>
          <w:szCs w:val="28"/>
          <w:lang w:eastAsia="ru-RU"/>
        </w:rPr>
        <w:t>развивающая предметно</w:t>
      </w:r>
      <w:r w:rsidR="00A361BC">
        <w:rPr>
          <w:rFonts w:cs="Times New Roman"/>
          <w:spacing w:val="-1"/>
          <w:szCs w:val="28"/>
          <w:lang w:eastAsia="ru-RU"/>
        </w:rPr>
        <w:t xml:space="preserve"> </w:t>
      </w:r>
      <w:r w:rsidRPr="005E649A">
        <w:rPr>
          <w:rFonts w:cs="Times New Roman"/>
          <w:spacing w:val="-1"/>
          <w:szCs w:val="28"/>
          <w:lang w:eastAsia="ru-RU"/>
        </w:rPr>
        <w:t>-</w:t>
      </w:r>
      <w:r w:rsidR="00A361BC">
        <w:rPr>
          <w:rFonts w:cs="Times New Roman"/>
          <w:spacing w:val="-1"/>
          <w:szCs w:val="28"/>
          <w:lang w:eastAsia="ru-RU"/>
        </w:rPr>
        <w:t xml:space="preserve"> </w:t>
      </w:r>
      <w:r w:rsidRPr="005E649A">
        <w:rPr>
          <w:rFonts w:cs="Times New Roman"/>
          <w:spacing w:val="1"/>
          <w:szCs w:val="28"/>
          <w:lang w:eastAsia="ru-RU"/>
        </w:rPr>
        <w:t>пространственная среда, приобретение необходимого оборудования, наглядные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-3"/>
          <w:szCs w:val="28"/>
          <w:lang w:eastAsia="ru-RU"/>
        </w:rPr>
        <w:t>пособия и др.</w:t>
      </w:r>
    </w:p>
    <w:p w:rsidR="00A71DAC" w:rsidRPr="005E649A" w:rsidRDefault="00A71DAC" w:rsidP="005E649A">
      <w:pPr>
        <w:pStyle w:val="a3"/>
        <w:jc w:val="both"/>
        <w:rPr>
          <w:rFonts w:cs="Times New Roman"/>
          <w:color w:val="333333"/>
          <w:szCs w:val="28"/>
          <w:lang w:eastAsia="ru-RU"/>
        </w:rPr>
      </w:pPr>
      <w:r w:rsidRPr="005E649A">
        <w:rPr>
          <w:rFonts w:cs="Times New Roman"/>
          <w:spacing w:val="-6"/>
          <w:szCs w:val="28"/>
          <w:lang w:eastAsia="ru-RU"/>
        </w:rPr>
        <w:lastRenderedPageBreak/>
        <w:t>4.2.</w:t>
      </w:r>
      <w:r w:rsidRPr="005E649A">
        <w:rPr>
          <w:rFonts w:cs="Times New Roman"/>
          <w:szCs w:val="28"/>
          <w:lang w:eastAsia="ru-RU"/>
        </w:rPr>
        <w:t> Коррекционная образовательная деятельность в группах компенсирующей </w:t>
      </w:r>
      <w:r w:rsidRPr="005E649A">
        <w:rPr>
          <w:rFonts w:cs="Times New Roman"/>
          <w:spacing w:val="8"/>
          <w:szCs w:val="28"/>
          <w:lang w:eastAsia="ru-RU"/>
        </w:rPr>
        <w:t>направленности осуществляется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2"/>
          <w:szCs w:val="28"/>
          <w:lang w:eastAsia="ru-RU"/>
        </w:rPr>
        <w:t>специалистами в области логопедии, психологии, коррекционной педагогики,</w:t>
      </w:r>
      <w:r w:rsidRPr="005E649A">
        <w:rPr>
          <w:rFonts w:cs="Times New Roman"/>
          <w:szCs w:val="28"/>
          <w:lang w:eastAsia="ru-RU"/>
        </w:rPr>
        <w:t> дошкольного образования, прошедшими специальную подготовку.</w:t>
      </w:r>
    </w:p>
    <w:p w:rsidR="00A71DAC" w:rsidRPr="005E649A" w:rsidRDefault="00A71DAC" w:rsidP="005E649A">
      <w:pPr>
        <w:pStyle w:val="a3"/>
        <w:jc w:val="both"/>
        <w:rPr>
          <w:rFonts w:cs="Times New Roman"/>
          <w:color w:val="333333"/>
          <w:szCs w:val="28"/>
          <w:lang w:eastAsia="ru-RU"/>
        </w:rPr>
      </w:pPr>
      <w:r w:rsidRPr="005E649A">
        <w:rPr>
          <w:rFonts w:cs="Times New Roman"/>
          <w:spacing w:val="-6"/>
          <w:szCs w:val="28"/>
          <w:lang w:eastAsia="ru-RU"/>
        </w:rPr>
        <w:t>4.3.</w:t>
      </w:r>
      <w:r w:rsidRPr="005E649A">
        <w:rPr>
          <w:rFonts w:cs="Times New Roman"/>
          <w:szCs w:val="28"/>
          <w:lang w:eastAsia="ru-RU"/>
        </w:rPr>
        <w:t>  </w:t>
      </w:r>
      <w:r w:rsidRPr="005E649A">
        <w:rPr>
          <w:rFonts w:cs="Times New Roman"/>
          <w:spacing w:val="-1"/>
          <w:szCs w:val="28"/>
          <w:lang w:eastAsia="ru-RU"/>
        </w:rPr>
        <w:t>Заработная плата специалистам, работающим в группах</w:t>
      </w:r>
      <w:r w:rsidR="00A361BC">
        <w:rPr>
          <w:rFonts w:cs="Times New Roman"/>
          <w:spacing w:val="-1"/>
          <w:szCs w:val="28"/>
          <w:lang w:eastAsia="ru-RU"/>
        </w:rPr>
        <w:t xml:space="preserve"> </w:t>
      </w:r>
      <w:r w:rsidRPr="005E649A">
        <w:rPr>
          <w:rFonts w:cs="Times New Roman"/>
          <w:spacing w:val="4"/>
          <w:szCs w:val="28"/>
          <w:lang w:eastAsia="ru-RU"/>
        </w:rPr>
        <w:t>компенсирующей направленности для детей с тяжелыми нарушениями речи,</w:t>
      </w:r>
      <w:r w:rsidR="00A361BC">
        <w:rPr>
          <w:rFonts w:cs="Times New Roman"/>
          <w:spacing w:val="4"/>
          <w:szCs w:val="28"/>
          <w:lang w:eastAsia="ru-RU"/>
        </w:rPr>
        <w:t xml:space="preserve"> </w:t>
      </w:r>
      <w:r w:rsidRPr="005E649A">
        <w:rPr>
          <w:rFonts w:cs="Times New Roman"/>
          <w:spacing w:val="3"/>
          <w:szCs w:val="28"/>
          <w:lang w:eastAsia="ru-RU"/>
        </w:rPr>
        <w:t>начисляется в соответствии Положением по оплате труда работников</w:t>
      </w:r>
      <w:r w:rsidR="00A361BC">
        <w:rPr>
          <w:rFonts w:cs="Times New Roman"/>
          <w:spacing w:val="3"/>
          <w:szCs w:val="28"/>
          <w:lang w:eastAsia="ru-RU"/>
        </w:rPr>
        <w:t xml:space="preserve"> </w:t>
      </w:r>
      <w:r w:rsidRPr="005E649A">
        <w:rPr>
          <w:rFonts w:cs="Times New Roman"/>
          <w:spacing w:val="-1"/>
          <w:szCs w:val="28"/>
          <w:lang w:eastAsia="ru-RU"/>
        </w:rPr>
        <w:t xml:space="preserve">образовательных учреждений, действующим на территории </w:t>
      </w:r>
      <w:r w:rsidR="00E8455A">
        <w:rPr>
          <w:rFonts w:cs="Times New Roman"/>
          <w:spacing w:val="-1"/>
          <w:szCs w:val="28"/>
          <w:lang w:eastAsia="ru-RU"/>
        </w:rPr>
        <w:t xml:space="preserve">Ермаковского </w:t>
      </w:r>
      <w:r w:rsidRPr="005E649A">
        <w:rPr>
          <w:rFonts w:cs="Times New Roman"/>
          <w:spacing w:val="-1"/>
          <w:szCs w:val="28"/>
          <w:lang w:eastAsia="ru-RU"/>
        </w:rPr>
        <w:t>района.</w:t>
      </w:r>
    </w:p>
    <w:p w:rsidR="00A71DAC" w:rsidRPr="005E649A" w:rsidRDefault="00A71DAC" w:rsidP="005E649A">
      <w:pPr>
        <w:pStyle w:val="a3"/>
        <w:jc w:val="both"/>
        <w:rPr>
          <w:rFonts w:cs="Times New Roman"/>
          <w:color w:val="333333"/>
          <w:szCs w:val="28"/>
          <w:lang w:eastAsia="ru-RU"/>
        </w:rPr>
      </w:pPr>
      <w:r w:rsidRPr="005E649A">
        <w:rPr>
          <w:rFonts w:cs="Times New Roman"/>
          <w:spacing w:val="-6"/>
          <w:szCs w:val="28"/>
          <w:lang w:eastAsia="ru-RU"/>
        </w:rPr>
        <w:t>4.4.</w:t>
      </w:r>
      <w:r w:rsidRPr="005E649A">
        <w:rPr>
          <w:rFonts w:cs="Times New Roman"/>
          <w:szCs w:val="28"/>
          <w:lang w:eastAsia="ru-RU"/>
        </w:rPr>
        <w:t>  </w:t>
      </w:r>
      <w:r w:rsidRPr="005E649A">
        <w:rPr>
          <w:rFonts w:cs="Times New Roman"/>
          <w:spacing w:val="1"/>
          <w:szCs w:val="28"/>
          <w:lang w:eastAsia="ru-RU"/>
        </w:rPr>
        <w:t>Права, обязанности и социальные гарантии педагогических</w:t>
      </w:r>
      <w:r w:rsidR="00A361BC">
        <w:rPr>
          <w:rFonts w:cs="Times New Roman"/>
          <w:spacing w:val="1"/>
          <w:szCs w:val="28"/>
          <w:lang w:eastAsia="ru-RU"/>
        </w:rPr>
        <w:t xml:space="preserve"> </w:t>
      </w:r>
      <w:r w:rsidRPr="005E649A">
        <w:rPr>
          <w:rFonts w:cs="Times New Roman"/>
          <w:spacing w:val="8"/>
          <w:szCs w:val="28"/>
          <w:lang w:eastAsia="ru-RU"/>
        </w:rPr>
        <w:t>работников групп компенсирующей направленности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4"/>
          <w:szCs w:val="28"/>
          <w:lang w:eastAsia="ru-RU"/>
        </w:rPr>
        <w:t>определяются законодательством</w:t>
      </w:r>
      <w:r w:rsidR="00A361BC">
        <w:rPr>
          <w:rFonts w:cs="Times New Roman"/>
          <w:spacing w:val="4"/>
          <w:szCs w:val="28"/>
          <w:lang w:eastAsia="ru-RU"/>
        </w:rPr>
        <w:t xml:space="preserve"> </w:t>
      </w:r>
      <w:r w:rsidRPr="005E649A">
        <w:rPr>
          <w:rFonts w:cs="Times New Roman"/>
          <w:spacing w:val="4"/>
          <w:szCs w:val="28"/>
          <w:lang w:eastAsia="ru-RU"/>
        </w:rPr>
        <w:t>Российской Федерации,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-6"/>
          <w:szCs w:val="28"/>
          <w:lang w:eastAsia="ru-RU"/>
        </w:rPr>
        <w:t>Уставом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-3"/>
          <w:szCs w:val="28"/>
          <w:lang w:eastAsia="ru-RU"/>
        </w:rPr>
        <w:t>у</w:t>
      </w:r>
      <w:r w:rsidRPr="005E649A">
        <w:rPr>
          <w:rFonts w:cs="Times New Roman"/>
          <w:spacing w:val="-2"/>
          <w:szCs w:val="28"/>
          <w:lang w:eastAsia="ru-RU"/>
        </w:rPr>
        <w:t>чреждения,</w:t>
      </w:r>
      <w:r w:rsidR="00E8455A">
        <w:rPr>
          <w:rFonts w:cs="Times New Roman"/>
          <w:spacing w:val="-2"/>
          <w:szCs w:val="28"/>
          <w:lang w:eastAsia="ru-RU"/>
        </w:rPr>
        <w:t xml:space="preserve">  </w:t>
      </w:r>
      <w:r w:rsidRPr="005E649A">
        <w:rPr>
          <w:rFonts w:cs="Times New Roman"/>
          <w:spacing w:val="5"/>
          <w:szCs w:val="28"/>
          <w:lang w:eastAsia="ru-RU"/>
        </w:rPr>
        <w:t>Трудовым Кодексом Российской Федерации, настоящим</w:t>
      </w:r>
      <w:r w:rsidRPr="005E649A">
        <w:rPr>
          <w:rFonts w:cs="Times New Roman"/>
          <w:szCs w:val="28"/>
          <w:lang w:eastAsia="ru-RU"/>
        </w:rPr>
        <w:t> </w:t>
      </w:r>
      <w:r w:rsidRPr="005E649A">
        <w:rPr>
          <w:rFonts w:cs="Times New Roman"/>
          <w:spacing w:val="-2"/>
          <w:szCs w:val="28"/>
          <w:lang w:eastAsia="ru-RU"/>
        </w:rPr>
        <w:t>Положением.</w:t>
      </w:r>
    </w:p>
    <w:p w:rsidR="00A71DAC" w:rsidRPr="005E649A" w:rsidRDefault="00A71DAC" w:rsidP="005E649A">
      <w:pPr>
        <w:pStyle w:val="a3"/>
        <w:jc w:val="both"/>
        <w:rPr>
          <w:rFonts w:cs="Times New Roman"/>
          <w:color w:val="333333"/>
          <w:szCs w:val="28"/>
          <w:lang w:eastAsia="ru-RU"/>
        </w:rPr>
      </w:pPr>
      <w:r w:rsidRPr="005E649A">
        <w:rPr>
          <w:rFonts w:cs="Times New Roman"/>
          <w:spacing w:val="-6"/>
          <w:szCs w:val="28"/>
          <w:lang w:eastAsia="ru-RU"/>
        </w:rPr>
        <w:t>4.5.</w:t>
      </w:r>
      <w:r w:rsidRPr="005E649A">
        <w:rPr>
          <w:rFonts w:cs="Times New Roman"/>
          <w:szCs w:val="28"/>
          <w:lang w:eastAsia="ru-RU"/>
        </w:rPr>
        <w:t>    Плата, взимаемая с родителей (законных представителей) за присмотр и уход за детьми  с тяжелыми нарушениями речи, посещающих учреждение, взимается в установленном Учредителем размере.</w:t>
      </w:r>
    </w:p>
    <w:p w:rsidR="00A71DAC" w:rsidRPr="005E649A" w:rsidRDefault="00A71DAC" w:rsidP="005E649A">
      <w:pPr>
        <w:pStyle w:val="a3"/>
        <w:jc w:val="both"/>
        <w:rPr>
          <w:rFonts w:cs="Times New Roman"/>
          <w:color w:val="333333"/>
          <w:szCs w:val="28"/>
          <w:lang w:eastAsia="ru-RU"/>
        </w:rPr>
      </w:pPr>
      <w:r w:rsidRPr="005E649A">
        <w:rPr>
          <w:rFonts w:cs="Times New Roman"/>
          <w:szCs w:val="28"/>
          <w:lang w:eastAsia="ru-RU"/>
        </w:rPr>
        <w:t> </w:t>
      </w: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</w:rPr>
      </w:pP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</w:rPr>
      </w:pP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</w:rPr>
      </w:pP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</w:rPr>
      </w:pP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</w:rPr>
      </w:pP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</w:rPr>
      </w:pP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</w:rPr>
      </w:pP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</w:rPr>
      </w:pP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</w:rPr>
      </w:pP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</w:rPr>
      </w:pP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</w:rPr>
      </w:pPr>
    </w:p>
    <w:p w:rsidR="00A71DAC" w:rsidRPr="005E649A" w:rsidRDefault="00A71DAC" w:rsidP="005E649A">
      <w:pPr>
        <w:pStyle w:val="a3"/>
        <w:jc w:val="both"/>
        <w:rPr>
          <w:rFonts w:cs="Times New Roman"/>
          <w:szCs w:val="28"/>
        </w:rPr>
      </w:pPr>
    </w:p>
    <w:p w:rsidR="00A71DAC" w:rsidRDefault="00A71DAC"/>
    <w:p w:rsidR="00A71DAC" w:rsidRDefault="00A71DAC"/>
    <w:p w:rsidR="00A71DAC" w:rsidRDefault="00A71DAC"/>
    <w:p w:rsidR="00A71DAC" w:rsidRDefault="00A71DAC"/>
    <w:p w:rsidR="00A71DAC" w:rsidRDefault="00A71DAC"/>
    <w:p w:rsidR="00A71DAC" w:rsidRDefault="00A71DAC"/>
    <w:sectPr w:rsidR="00A7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BFA"/>
    <w:multiLevelType w:val="multilevel"/>
    <w:tmpl w:val="010E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736DD"/>
    <w:multiLevelType w:val="hybridMultilevel"/>
    <w:tmpl w:val="D0AC0D92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10E57"/>
    <w:multiLevelType w:val="multilevel"/>
    <w:tmpl w:val="81DC5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B70E4D"/>
    <w:multiLevelType w:val="multilevel"/>
    <w:tmpl w:val="96B4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46DD8"/>
    <w:multiLevelType w:val="hybridMultilevel"/>
    <w:tmpl w:val="B00E8E02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DB0"/>
    <w:multiLevelType w:val="hybridMultilevel"/>
    <w:tmpl w:val="3BE6489E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023F1"/>
    <w:multiLevelType w:val="hybridMultilevel"/>
    <w:tmpl w:val="0D3C05E0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70897"/>
    <w:multiLevelType w:val="multilevel"/>
    <w:tmpl w:val="5F68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E2905"/>
    <w:multiLevelType w:val="multilevel"/>
    <w:tmpl w:val="A800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9BE04C9"/>
    <w:multiLevelType w:val="multilevel"/>
    <w:tmpl w:val="A356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52A47F3"/>
    <w:multiLevelType w:val="multilevel"/>
    <w:tmpl w:val="0634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B1293A"/>
    <w:multiLevelType w:val="multilevel"/>
    <w:tmpl w:val="A6E2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A8A64AB"/>
    <w:multiLevelType w:val="hybridMultilevel"/>
    <w:tmpl w:val="6F78ED5A"/>
    <w:lvl w:ilvl="0" w:tplc="1C5C4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8F"/>
    <w:rsid w:val="00125B59"/>
    <w:rsid w:val="003C2E38"/>
    <w:rsid w:val="00526A02"/>
    <w:rsid w:val="005E649A"/>
    <w:rsid w:val="00626655"/>
    <w:rsid w:val="007905F2"/>
    <w:rsid w:val="008221B3"/>
    <w:rsid w:val="009C2356"/>
    <w:rsid w:val="00A361BC"/>
    <w:rsid w:val="00A71DAC"/>
    <w:rsid w:val="00A86571"/>
    <w:rsid w:val="00A938E2"/>
    <w:rsid w:val="00E8455A"/>
    <w:rsid w:val="00FC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DAC"/>
  </w:style>
  <w:style w:type="paragraph" w:styleId="a3">
    <w:name w:val="No Spacing"/>
    <w:uiPriority w:val="1"/>
    <w:qFormat/>
    <w:rsid w:val="005E649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C2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5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DAC"/>
  </w:style>
  <w:style w:type="paragraph" w:styleId="a3">
    <w:name w:val="No Spacing"/>
    <w:uiPriority w:val="1"/>
    <w:qFormat/>
    <w:rsid w:val="005E649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C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</dc:creator>
  <cp:keywords/>
  <dc:description/>
  <cp:lastModifiedBy>Док</cp:lastModifiedBy>
  <cp:revision>12</cp:revision>
  <dcterms:created xsi:type="dcterms:W3CDTF">2016-03-09T05:13:00Z</dcterms:created>
  <dcterms:modified xsi:type="dcterms:W3CDTF">2016-11-29T13:47:00Z</dcterms:modified>
</cp:coreProperties>
</file>